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18" w:rsidRPr="00D32518" w:rsidRDefault="00D32518" w:rsidP="00D32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518">
        <w:rPr>
          <w:rFonts w:ascii="Times New Roman" w:hAnsi="Times New Roman" w:cs="Times New Roman"/>
          <w:sz w:val="24"/>
          <w:szCs w:val="24"/>
        </w:rPr>
        <w:t xml:space="preserve">Сведения о руководителях и графике </w:t>
      </w:r>
      <w:proofErr w:type="gramStart"/>
      <w:r w:rsidRPr="00D32518">
        <w:rPr>
          <w:rFonts w:ascii="Times New Roman" w:hAnsi="Times New Roman" w:cs="Times New Roman"/>
          <w:sz w:val="24"/>
          <w:szCs w:val="24"/>
        </w:rPr>
        <w:t>работы  психолого</w:t>
      </w:r>
      <w:proofErr w:type="gramEnd"/>
      <w:r w:rsidRPr="00D32518">
        <w:rPr>
          <w:rFonts w:ascii="Times New Roman" w:hAnsi="Times New Roman" w:cs="Times New Roman"/>
          <w:sz w:val="24"/>
          <w:szCs w:val="24"/>
        </w:rPr>
        <w:t>-медико-педагогических комиссий Амурской области  на 2022 год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3"/>
        <w:gridCol w:w="2646"/>
        <w:gridCol w:w="2409"/>
        <w:gridCol w:w="1985"/>
        <w:gridCol w:w="1843"/>
      </w:tblGrid>
      <w:tr w:rsidR="00D32518" w:rsidTr="00D3251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№п\п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ТПМПК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ТПМПК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 работы ТПМПК</w:t>
            </w:r>
          </w:p>
        </w:tc>
      </w:tr>
      <w:tr w:rsidR="00D32518" w:rsidTr="00D3251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Ксения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 (4162)77-25-60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21-10-62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8-924-841-10-62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раза в неделю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вторник, четверг</w:t>
            </w:r>
          </w:p>
        </w:tc>
      </w:tr>
      <w:tr w:rsidR="00D32518" w:rsidTr="00D3251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Белогорск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Щипун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8 -914-399-34-81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неделю</w:t>
            </w:r>
          </w:p>
        </w:tc>
      </w:tr>
      <w:tr w:rsidR="00D32518" w:rsidTr="00D3251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Шульгина Екатерина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(41658)3-04-71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8-914-594-65-36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Райчихинск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Чебуркова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8-909-815-18-04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раз в месяц;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августе, мае-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раза в месяц</w:t>
            </w:r>
          </w:p>
        </w:tc>
      </w:tr>
      <w:tr w:rsidR="00D32518" w:rsidTr="00D3251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Свободный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Булыгин Виталий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8(41643) 3-45-25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Тында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Мишина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8(41656) 52-101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8-914-592-19-26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32518" w:rsidTr="00D32518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Шимановск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Бурова Снежана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8-924-442-52-50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раза в месяц</w:t>
            </w:r>
          </w:p>
        </w:tc>
      </w:tr>
      <w:tr w:rsidR="00D32518" w:rsidTr="00D32518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Бурейский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Овсянникова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8(41634) 20-182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8-924-1408709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(понедельник)</w:t>
            </w:r>
          </w:p>
        </w:tc>
      </w:tr>
      <w:tr w:rsidR="00D32518" w:rsidTr="00D32518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Завитинский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Симульсон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Надежда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8-914-583-51-48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(четверг)</w:t>
            </w:r>
          </w:p>
        </w:tc>
      </w:tr>
      <w:tr w:rsidR="00D32518" w:rsidTr="00D32518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Виталий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8(41358) 3-21-48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rPr>
          <w:trHeight w:val="1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8(41649) 5-25-52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8-914-381-60-50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раза в месяц</w:t>
            </w:r>
          </w:p>
        </w:tc>
      </w:tr>
      <w:tr w:rsidR="00D32518" w:rsidTr="00D32518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Фартусова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8-909-895-22-43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rPr>
          <w:trHeight w:val="1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Мазановский р-н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Прекратила действие на основании Постановления № 296 от 06.07.21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2518" w:rsidTr="00D32518">
        <w:trPr>
          <w:trHeight w:val="23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Магдагачинский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Михайленко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Анастасия </w:t>
            </w:r>
            <w:r>
              <w:rPr>
                <w:rFonts w:ascii="Times New Roman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8(41653) 9-71-19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три месяца</w:t>
            </w:r>
          </w:p>
        </w:tc>
      </w:tr>
      <w:tr w:rsidR="00D32518" w:rsidTr="00D32518">
        <w:trPr>
          <w:trHeight w:val="1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Григорьева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8-914-600-31-19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8-914-600-31-19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Светлана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8(41652) 2-20-89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Ромненский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Совгирь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Светлана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8(41645) 9-13-02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год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(март)</w:t>
            </w:r>
          </w:p>
        </w:tc>
      </w:tr>
      <w:tr w:rsidR="00D32518" w:rsidTr="00D32518">
        <w:trPr>
          <w:trHeight w:val="1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Свободненский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Шиндорикова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Ирина Эдуардовна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8(41643)5-05-54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8-914-615-50-91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rPr>
          <w:trHeight w:val="1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Серышевский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Анастасия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8(41642) 2-12-56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8-914-562-39-38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апреле, декабре по 2 раза в месяц</w:t>
            </w:r>
          </w:p>
        </w:tc>
      </w:tr>
      <w:tr w:rsidR="00D32518" w:rsidTr="00D32518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Сковородинский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Бутусова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8(41654) 202-36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раза в месяц</w:t>
            </w:r>
          </w:p>
        </w:tc>
      </w:tr>
      <w:tr w:rsidR="00D32518" w:rsidTr="00D32518">
        <w:trPr>
          <w:trHeight w:val="1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Тындинский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Филенкова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8(41656) 5-82-48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8-914-042-37-91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rPr>
          <w:trHeight w:val="4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Шимановский р-н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8(4162) 2-15-71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8-914-605-93-12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 раза в год</w:t>
            </w:r>
          </w:p>
        </w:tc>
      </w:tr>
      <w:tr w:rsidR="00D32518" w:rsidTr="00D32518">
        <w:trPr>
          <w:trHeight w:val="3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Прогресс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Шерстюк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8(41147) 44-337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8-909-895-29-57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rPr>
          <w:trHeight w:val="4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Архаринский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Иванова Ольга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8(41648)21-966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раз в месяц</w:t>
            </w:r>
          </w:p>
        </w:tc>
      </w:tr>
      <w:tr w:rsidR="00D32518" w:rsidTr="00D32518">
        <w:trPr>
          <w:trHeight w:val="1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ЦПМПК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Дмитракова Татьяна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(8 416 2) 226-270</w:t>
            </w:r>
          </w:p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8-909-811-84-99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Default="00D32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Ежедневно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 понедельника по пятницу</w:t>
            </w:r>
          </w:p>
        </w:tc>
      </w:tr>
    </w:tbl>
    <w:p w:rsidR="0064156C" w:rsidRDefault="0064156C">
      <w:bookmarkStart w:id="0" w:name="_GoBack"/>
      <w:bookmarkEnd w:id="0"/>
    </w:p>
    <w:sectPr w:rsidR="0064156C" w:rsidSect="00D325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D2"/>
    <w:rsid w:val="0064156C"/>
    <w:rsid w:val="009C53D2"/>
    <w:rsid w:val="00D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856A-B310-4667-8436-71BBD61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ТВ</dc:creator>
  <cp:keywords/>
  <dc:description/>
  <cp:lastModifiedBy>Дмитракова ТВ</cp:lastModifiedBy>
  <cp:revision>2</cp:revision>
  <dcterms:created xsi:type="dcterms:W3CDTF">2021-12-23T23:54:00Z</dcterms:created>
  <dcterms:modified xsi:type="dcterms:W3CDTF">2021-12-23T23:55:00Z</dcterms:modified>
</cp:coreProperties>
</file>