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6C" w:rsidRPr="0076646C" w:rsidRDefault="0076646C" w:rsidP="007664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ПОДРОБНАЯ ВЫПИСКА ИЗ ИСТОРИИ РАЗВИТИЯ РЕБЕНКА</w:t>
      </w:r>
    </w:p>
    <w:p w:rsidR="0076646C" w:rsidRPr="0076646C" w:rsidRDefault="0076646C" w:rsidP="00766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С ЗАКЛЮЧЕНИЯМИ ВРАЧЕЙ ИЗ МЕДИЦИНСКОЙ ОРГАНИЗАЦИИ ПО МЕСТУ</w:t>
      </w:r>
    </w:p>
    <w:p w:rsidR="0076646C" w:rsidRPr="0076646C" w:rsidRDefault="0076646C" w:rsidP="00766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ЖИТЕЛЬСТВА (РЕГИСТРАЦИИ); ЗАКЛЮЧЕНИЯ ВРАЧЕЙ-СПЕЦИАЛИСТОВ,</w:t>
      </w:r>
    </w:p>
    <w:p w:rsidR="0076646C" w:rsidRPr="0076646C" w:rsidRDefault="0076646C" w:rsidP="00766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 xml:space="preserve">НАБЛЮДАЮЩИХ РЕБЕНКА </w:t>
      </w:r>
      <w:bookmarkStart w:id="0" w:name="_GoBack"/>
      <w:bookmarkEnd w:id="0"/>
    </w:p>
    <w:p w:rsidR="0076646C" w:rsidRPr="0076646C" w:rsidRDefault="0076646C" w:rsidP="00766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В Выписке указываются: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официальное наименование медицинской организации, адрес местонахождения, контактный телефон;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номер Выписки;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фамилия, имя, отчество и дата рождения ребенка;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адрес регистрации по месту жительства;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 xml:space="preserve">- наименование образовательной организации, где </w:t>
      </w:r>
      <w:proofErr w:type="gramStart"/>
      <w:r w:rsidRPr="0076646C">
        <w:rPr>
          <w:rFonts w:ascii="Times New Roman" w:hAnsi="Times New Roman" w:cs="Times New Roman"/>
          <w:sz w:val="28"/>
          <w:szCs w:val="28"/>
        </w:rPr>
        <w:t>обучается</w:t>
      </w:r>
      <w:proofErr w:type="gramEnd"/>
      <w:r w:rsidRPr="0076646C">
        <w:rPr>
          <w:rFonts w:ascii="Times New Roman" w:hAnsi="Times New Roman" w:cs="Times New Roman"/>
          <w:sz w:val="28"/>
          <w:szCs w:val="28"/>
        </w:rPr>
        <w:t>/воспитывается ребенок;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фамилия, имя, отчество родителя (законного представителя);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подробная выписка из истории развития ребенка (по следующей схеме):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наследственность (наличие среди родственников наследственных заболеваний и синдромов);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беременность и роды (патология в родах: затяжные, стремительные, стимуляция и др.);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анамнез первых лет жизни ребенка (темпы психомоторного развития и др.);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информация о перенесенных заболеваниях;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- оценка актуального соматического состояния ребенка;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 xml:space="preserve">- заключения профильных врачей-специалистов с указанием основного диагноза (шифр </w:t>
      </w:r>
      <w:hyperlink r:id="rId5" w:history="1">
        <w:r w:rsidRPr="0076646C">
          <w:rPr>
            <w:rFonts w:ascii="Times New Roman" w:hAnsi="Times New Roman" w:cs="Times New Roman"/>
            <w:color w:val="0000FF"/>
            <w:sz w:val="28"/>
            <w:szCs w:val="28"/>
          </w:rPr>
          <w:t>МКБ</w:t>
        </w:r>
      </w:hyperlink>
      <w:r w:rsidRPr="0076646C">
        <w:rPr>
          <w:rFonts w:ascii="Times New Roman" w:hAnsi="Times New Roman" w:cs="Times New Roman"/>
          <w:sz w:val="28"/>
          <w:szCs w:val="28"/>
        </w:rPr>
        <w:t xml:space="preserve"> или полный диагноз указывается с письменного </w:t>
      </w:r>
      <w:r w:rsidRPr="0076646C">
        <w:rPr>
          <w:rFonts w:ascii="Times New Roman" w:hAnsi="Times New Roman" w:cs="Times New Roman"/>
          <w:sz w:val="28"/>
          <w:szCs w:val="28"/>
        </w:rPr>
        <w:lastRenderedPageBreak/>
        <w:t>согласия родителей (законных представителей)).</w:t>
      </w:r>
    </w:p>
    <w:p w:rsidR="0076646C" w:rsidRPr="0076646C" w:rsidRDefault="0076646C" w:rsidP="00766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46C">
        <w:rPr>
          <w:rFonts w:ascii="Times New Roman" w:hAnsi="Times New Roman" w:cs="Times New Roman"/>
          <w:sz w:val="28"/>
          <w:szCs w:val="28"/>
        </w:rP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64207B" w:rsidRPr="0076646C" w:rsidRDefault="0064207B" w:rsidP="0076646C">
      <w:pPr>
        <w:rPr>
          <w:rFonts w:ascii="Times New Roman" w:hAnsi="Times New Roman" w:cs="Times New Roman"/>
          <w:sz w:val="28"/>
          <w:szCs w:val="28"/>
        </w:rPr>
      </w:pPr>
    </w:p>
    <w:sectPr w:rsidR="0064207B" w:rsidRPr="0076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6C"/>
    <w:rsid w:val="0064207B"/>
    <w:rsid w:val="007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7D992DEA02E9833B746DDF18A0842DD224E17E12A77A3CD6C9B3F82DFCB9E93DE8DA4E30C084EFC2BB4A287F27N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ПМПК1</dc:creator>
  <cp:lastModifiedBy>ПМПК1</cp:lastModifiedBy>
  <cp:revision>1</cp:revision>
  <dcterms:created xsi:type="dcterms:W3CDTF">2021-05-14T01:17:00Z</dcterms:created>
  <dcterms:modified xsi:type="dcterms:W3CDTF">2021-05-14T01:18:00Z</dcterms:modified>
</cp:coreProperties>
</file>