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AC1" w:rsidRDefault="005C0122" w:rsidP="006C3A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АНАЛИТИЧЕСКАЯ СПРАВКА</w:t>
      </w:r>
      <w:r w:rsidR="006C3AC1">
        <w:rPr>
          <w:rFonts w:ascii="Times New Roman" w:hAnsi="Times New Roman" w:cs="Times New Roman"/>
          <w:sz w:val="28"/>
        </w:rPr>
        <w:t xml:space="preserve"> </w:t>
      </w:r>
    </w:p>
    <w:p w:rsidR="004113AA" w:rsidRDefault="006C3AC1" w:rsidP="006C3A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мониторинга готовности общеобразовательных организаций Амурской </w:t>
      </w:r>
      <w:proofErr w:type="gramStart"/>
      <w:r>
        <w:rPr>
          <w:rFonts w:ascii="Times New Roman" w:hAnsi="Times New Roman" w:cs="Times New Roman"/>
          <w:sz w:val="28"/>
        </w:rPr>
        <w:t>области</w:t>
      </w:r>
      <w:proofErr w:type="gramEnd"/>
      <w:r>
        <w:rPr>
          <w:rFonts w:ascii="Times New Roman" w:hAnsi="Times New Roman" w:cs="Times New Roman"/>
          <w:sz w:val="28"/>
        </w:rPr>
        <w:t xml:space="preserve"> к введению обновлённых ФГОС начального и основного общего образования с 1 сентября 2022 года</w:t>
      </w:r>
    </w:p>
    <w:p w:rsidR="006C3AC1" w:rsidRDefault="006C3AC1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62D3A" w:rsidRDefault="00862D3A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6C3AC1" w:rsidRDefault="006C3AC1" w:rsidP="000E2A6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Мониторинг готовности общеобразовательных организаций Амурской </w:t>
      </w:r>
      <w:proofErr w:type="gramStart"/>
      <w:r>
        <w:rPr>
          <w:rFonts w:ascii="Times New Roman" w:hAnsi="Times New Roman" w:cs="Times New Roman"/>
          <w:sz w:val="28"/>
        </w:rPr>
        <w:t>области</w:t>
      </w:r>
      <w:proofErr w:type="gramEnd"/>
      <w:r>
        <w:rPr>
          <w:rFonts w:ascii="Times New Roman" w:hAnsi="Times New Roman" w:cs="Times New Roman"/>
          <w:sz w:val="28"/>
        </w:rPr>
        <w:t xml:space="preserve"> к введению обновлённых ФГОС начального и основного общего образования проведён в соответствии с региональным планом-графиком мероприятий, направленных на подготовку к введению обновлённых ФГОС (приказ министерства образования и науки от</w:t>
      </w:r>
      <w:r w:rsidR="007E2AC3">
        <w:rPr>
          <w:rFonts w:ascii="Times New Roman" w:hAnsi="Times New Roman" w:cs="Times New Roman"/>
          <w:sz w:val="28"/>
        </w:rPr>
        <w:t xml:space="preserve"> 13.01.2022</w:t>
      </w:r>
      <w:r>
        <w:rPr>
          <w:rFonts w:ascii="Times New Roman" w:hAnsi="Times New Roman" w:cs="Times New Roman"/>
          <w:sz w:val="28"/>
        </w:rPr>
        <w:t xml:space="preserve"> № </w:t>
      </w:r>
      <w:r w:rsidR="007E2AC3">
        <w:rPr>
          <w:rFonts w:ascii="Times New Roman" w:hAnsi="Times New Roman" w:cs="Times New Roman"/>
          <w:sz w:val="28"/>
        </w:rPr>
        <w:t>16</w:t>
      </w:r>
      <w:r>
        <w:rPr>
          <w:rFonts w:ascii="Times New Roman" w:hAnsi="Times New Roman" w:cs="Times New Roman"/>
          <w:sz w:val="28"/>
        </w:rPr>
        <w:t xml:space="preserve"> </w:t>
      </w:r>
      <w:r w:rsidR="00BA1CB5">
        <w:rPr>
          <w:rFonts w:ascii="Times New Roman" w:hAnsi="Times New Roman" w:cs="Times New Roman"/>
          <w:sz w:val="28"/>
        </w:rPr>
        <w:t>«</w:t>
      </w:r>
      <w:r w:rsidR="000E2A65" w:rsidRPr="000E2A65">
        <w:rPr>
          <w:rFonts w:ascii="Times New Roman" w:hAnsi="Times New Roman" w:cs="Times New Roman"/>
          <w:sz w:val="28"/>
        </w:rPr>
        <w:t>Об организации мероприятий, направленных на подготовку</w:t>
      </w:r>
      <w:r w:rsidR="000E2A65">
        <w:rPr>
          <w:rFonts w:ascii="Times New Roman" w:hAnsi="Times New Roman" w:cs="Times New Roman"/>
          <w:sz w:val="28"/>
        </w:rPr>
        <w:t xml:space="preserve"> </w:t>
      </w:r>
      <w:r w:rsidR="000E2A65" w:rsidRPr="000E2A65">
        <w:rPr>
          <w:rFonts w:ascii="Times New Roman" w:hAnsi="Times New Roman" w:cs="Times New Roman"/>
          <w:sz w:val="28"/>
        </w:rPr>
        <w:t>общеобразовательных организаций к поэтапному введению федеральных</w:t>
      </w:r>
      <w:r w:rsidR="000E2A65">
        <w:rPr>
          <w:rFonts w:ascii="Times New Roman" w:hAnsi="Times New Roman" w:cs="Times New Roman"/>
          <w:sz w:val="28"/>
        </w:rPr>
        <w:t xml:space="preserve"> </w:t>
      </w:r>
      <w:r w:rsidR="000E2A65" w:rsidRPr="000E2A65">
        <w:rPr>
          <w:rFonts w:ascii="Times New Roman" w:hAnsi="Times New Roman" w:cs="Times New Roman"/>
          <w:sz w:val="28"/>
        </w:rPr>
        <w:t>государственных образовательных стандартов начального общего</w:t>
      </w:r>
      <w:r w:rsidR="000E2A65">
        <w:rPr>
          <w:rFonts w:ascii="Times New Roman" w:hAnsi="Times New Roman" w:cs="Times New Roman"/>
          <w:sz w:val="28"/>
        </w:rPr>
        <w:t xml:space="preserve"> </w:t>
      </w:r>
      <w:r w:rsidR="000E2A65" w:rsidRPr="000E2A65">
        <w:rPr>
          <w:rFonts w:ascii="Times New Roman" w:hAnsi="Times New Roman" w:cs="Times New Roman"/>
          <w:sz w:val="28"/>
        </w:rPr>
        <w:t>образования и основного общего образования</w:t>
      </w:r>
      <w:r w:rsidR="00BA1CB5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). </w:t>
      </w:r>
    </w:p>
    <w:p w:rsidR="006C3AC1" w:rsidRDefault="006C3AC1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Целью мониторинга является выявление </w:t>
      </w:r>
      <w:r w:rsidR="005F0E03">
        <w:rPr>
          <w:rFonts w:ascii="Times New Roman" w:hAnsi="Times New Roman" w:cs="Times New Roman"/>
          <w:sz w:val="28"/>
        </w:rPr>
        <w:t>дефицитов</w:t>
      </w:r>
      <w:r>
        <w:rPr>
          <w:rFonts w:ascii="Times New Roman" w:hAnsi="Times New Roman" w:cs="Times New Roman"/>
          <w:sz w:val="28"/>
        </w:rPr>
        <w:t xml:space="preserve"> в </w:t>
      </w:r>
      <w:r w:rsidR="0096696E">
        <w:rPr>
          <w:rFonts w:ascii="Times New Roman" w:hAnsi="Times New Roman" w:cs="Times New Roman"/>
          <w:sz w:val="28"/>
        </w:rPr>
        <w:t xml:space="preserve">общесистемных, </w:t>
      </w:r>
      <w:r w:rsidR="005F0E03">
        <w:rPr>
          <w:rFonts w:ascii="Times New Roman" w:hAnsi="Times New Roman" w:cs="Times New Roman"/>
          <w:sz w:val="28"/>
        </w:rPr>
        <w:t xml:space="preserve">кадровых, материально-технических, учебно-методических </w:t>
      </w:r>
      <w:r>
        <w:rPr>
          <w:rFonts w:ascii="Times New Roman" w:hAnsi="Times New Roman" w:cs="Times New Roman"/>
          <w:sz w:val="28"/>
        </w:rPr>
        <w:t>условиях реализации основной образо</w:t>
      </w:r>
      <w:r w:rsidR="005F0E03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ательной </w:t>
      </w:r>
      <w:r w:rsidR="005F0E03">
        <w:rPr>
          <w:rFonts w:ascii="Times New Roman" w:hAnsi="Times New Roman" w:cs="Times New Roman"/>
          <w:sz w:val="28"/>
        </w:rPr>
        <w:t>программы и последующая разработка комплекса мероприятий, направленных на обеспечение названных условий в общеобразовательных организациях Амурской области.</w:t>
      </w:r>
    </w:p>
    <w:p w:rsidR="005F0E03" w:rsidRDefault="0096696E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Основными показателями мониторинга являются:</w:t>
      </w:r>
    </w:p>
    <w:p w:rsidR="0096696E" w:rsidRDefault="0096696E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кадровые условия: обеспеченность общеобразовательной организации педагогическими работниками для реализации программ в 1-х и 5-х классах: качественный состав педагогических кадров.</w:t>
      </w:r>
    </w:p>
    <w:p w:rsidR="0096696E" w:rsidRDefault="0096696E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материально-технические условия: уровень обеспеченности общеобразовательных организаций необходимым учебным оборудованием, для обучения предметам на базовом и углублённом уровнях.</w:t>
      </w:r>
    </w:p>
    <w:p w:rsidR="0096696E" w:rsidRDefault="0096696E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учебно-методические условия</w:t>
      </w:r>
      <w:r w:rsidR="00862D3A">
        <w:rPr>
          <w:rFonts w:ascii="Times New Roman" w:hAnsi="Times New Roman" w:cs="Times New Roman"/>
          <w:sz w:val="28"/>
        </w:rPr>
        <w:t>: уровень обеспеченности общеобразовательных организаций учебниками и учебными пособиями, входящими в федеральный перечень.</w:t>
      </w:r>
    </w:p>
    <w:p w:rsidR="000F3813" w:rsidRDefault="000F3813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общесистемные условия: наличие в общеобразовательных организациях насыщенной информационной среды, обеспеченной условиями для развития </w:t>
      </w:r>
      <w:proofErr w:type="spellStart"/>
      <w:r>
        <w:rPr>
          <w:rFonts w:ascii="Times New Roman" w:hAnsi="Times New Roman" w:cs="Times New Roman"/>
          <w:sz w:val="28"/>
        </w:rPr>
        <w:t>цифровизации</w:t>
      </w:r>
      <w:proofErr w:type="spellEnd"/>
      <w:r>
        <w:rPr>
          <w:rFonts w:ascii="Times New Roman" w:hAnsi="Times New Roman" w:cs="Times New Roman"/>
          <w:sz w:val="28"/>
        </w:rPr>
        <w:t xml:space="preserve"> и технологий дистанционного обучения.</w:t>
      </w:r>
    </w:p>
    <w:p w:rsidR="00862D3A" w:rsidRDefault="00862D3A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Мониторинг был организован кафедрой теории и практики управления образованием ГАУ ДПО «Амурский областной институт развития образования» и проведён в форме опроса с использованием </w:t>
      </w:r>
      <w:proofErr w:type="spellStart"/>
      <w:r>
        <w:rPr>
          <w:rFonts w:ascii="Times New Roman" w:hAnsi="Times New Roman" w:cs="Times New Roman"/>
          <w:sz w:val="28"/>
        </w:rPr>
        <w:t>гугл</w:t>
      </w:r>
      <w:proofErr w:type="spellEnd"/>
      <w:r>
        <w:rPr>
          <w:rFonts w:ascii="Times New Roman" w:hAnsi="Times New Roman" w:cs="Times New Roman"/>
          <w:sz w:val="28"/>
        </w:rPr>
        <w:t>-форм.</w:t>
      </w:r>
    </w:p>
    <w:p w:rsidR="00862D3A" w:rsidRDefault="00862D3A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62D3A" w:rsidRDefault="00862D3A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ОБЩАЯ ИНФОРМАЦИЯ</w:t>
      </w:r>
    </w:p>
    <w:p w:rsidR="00862D3A" w:rsidRDefault="00862D3A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мониторинге готовности общеобразовательных организаций Амурской </w:t>
      </w:r>
      <w:proofErr w:type="gramStart"/>
      <w:r>
        <w:rPr>
          <w:rFonts w:ascii="Times New Roman" w:hAnsi="Times New Roman" w:cs="Times New Roman"/>
          <w:sz w:val="28"/>
        </w:rPr>
        <w:t>области</w:t>
      </w:r>
      <w:proofErr w:type="gramEnd"/>
      <w:r>
        <w:rPr>
          <w:rFonts w:ascii="Times New Roman" w:hAnsi="Times New Roman" w:cs="Times New Roman"/>
          <w:sz w:val="28"/>
        </w:rPr>
        <w:t xml:space="preserve"> к введению обновлённых ФГОС начального и основного </w:t>
      </w:r>
      <w:r>
        <w:rPr>
          <w:rFonts w:ascii="Times New Roman" w:hAnsi="Times New Roman" w:cs="Times New Roman"/>
          <w:sz w:val="28"/>
        </w:rPr>
        <w:lastRenderedPageBreak/>
        <w:t xml:space="preserve">общего образования приняли участие </w:t>
      </w:r>
      <w:r w:rsidR="00BE1A99">
        <w:rPr>
          <w:rFonts w:ascii="Times New Roman" w:hAnsi="Times New Roman" w:cs="Times New Roman"/>
          <w:sz w:val="28"/>
        </w:rPr>
        <w:t>30</w:t>
      </w:r>
      <w:r w:rsidR="00083E2F">
        <w:rPr>
          <w:rFonts w:ascii="Times New Roman" w:hAnsi="Times New Roman" w:cs="Times New Roman"/>
          <w:sz w:val="28"/>
        </w:rPr>
        <w:t>3</w:t>
      </w:r>
      <w:r w:rsidR="007C369A">
        <w:rPr>
          <w:rFonts w:ascii="Times New Roman" w:hAnsi="Times New Roman" w:cs="Times New Roman"/>
          <w:sz w:val="28"/>
        </w:rPr>
        <w:t xml:space="preserve"> общеобразовательны</w:t>
      </w:r>
      <w:r w:rsidR="00DB172D">
        <w:rPr>
          <w:rFonts w:ascii="Times New Roman" w:hAnsi="Times New Roman" w:cs="Times New Roman"/>
          <w:sz w:val="28"/>
        </w:rPr>
        <w:t>е</w:t>
      </w:r>
      <w:r w:rsidR="007C369A">
        <w:rPr>
          <w:rFonts w:ascii="Times New Roman" w:hAnsi="Times New Roman" w:cs="Times New Roman"/>
          <w:sz w:val="28"/>
        </w:rPr>
        <w:t xml:space="preserve"> организаци</w:t>
      </w:r>
      <w:r w:rsidR="00DB172D">
        <w:rPr>
          <w:rFonts w:ascii="Times New Roman" w:hAnsi="Times New Roman" w:cs="Times New Roman"/>
          <w:sz w:val="28"/>
        </w:rPr>
        <w:t>и</w:t>
      </w:r>
      <w:r w:rsidR="00B56998">
        <w:rPr>
          <w:rFonts w:ascii="Times New Roman" w:hAnsi="Times New Roman" w:cs="Times New Roman"/>
          <w:sz w:val="28"/>
        </w:rPr>
        <w:t>, в том числе 1 прогимназия, 1 кадетский корпус, 1 частное учреждение – школа «Наш дом».</w:t>
      </w:r>
    </w:p>
    <w:p w:rsidR="00B56998" w:rsidRDefault="00B56998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2022-2023 учебном году в школ</w:t>
      </w:r>
      <w:r w:rsidR="00DB172D">
        <w:rPr>
          <w:rFonts w:ascii="Times New Roman" w:hAnsi="Times New Roman" w:cs="Times New Roman"/>
          <w:sz w:val="28"/>
        </w:rPr>
        <w:t>ах</w:t>
      </w:r>
      <w:r>
        <w:rPr>
          <w:rFonts w:ascii="Times New Roman" w:hAnsi="Times New Roman" w:cs="Times New Roman"/>
          <w:sz w:val="28"/>
        </w:rPr>
        <w:t xml:space="preserve"> Амурской области будет создано </w:t>
      </w:r>
      <w:r w:rsidR="007C369A">
        <w:rPr>
          <w:rFonts w:ascii="Times New Roman" w:hAnsi="Times New Roman" w:cs="Times New Roman"/>
          <w:sz w:val="28"/>
        </w:rPr>
        <w:t>5</w:t>
      </w:r>
      <w:r w:rsidR="00BE1A99">
        <w:rPr>
          <w:rFonts w:ascii="Times New Roman" w:hAnsi="Times New Roman" w:cs="Times New Roman"/>
          <w:sz w:val="28"/>
        </w:rPr>
        <w:t>1</w:t>
      </w:r>
      <w:r w:rsidR="005F729D">
        <w:rPr>
          <w:rFonts w:ascii="Times New Roman" w:hAnsi="Times New Roman" w:cs="Times New Roman"/>
          <w:sz w:val="28"/>
        </w:rPr>
        <w:t>4</w:t>
      </w:r>
      <w:r w:rsidR="007C369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1-х классов, что составит около </w:t>
      </w:r>
      <w:r w:rsidR="007C369A">
        <w:rPr>
          <w:rFonts w:ascii="Times New Roman" w:hAnsi="Times New Roman" w:cs="Times New Roman"/>
          <w:sz w:val="28"/>
        </w:rPr>
        <w:t>9</w:t>
      </w:r>
      <w:r w:rsidR="00BE1A99">
        <w:rPr>
          <w:rFonts w:ascii="Times New Roman" w:hAnsi="Times New Roman" w:cs="Times New Roman"/>
          <w:sz w:val="28"/>
        </w:rPr>
        <w:t>7</w:t>
      </w:r>
      <w:r w:rsidR="00083E2F">
        <w:rPr>
          <w:rFonts w:ascii="Times New Roman" w:hAnsi="Times New Roman" w:cs="Times New Roman"/>
          <w:sz w:val="28"/>
        </w:rPr>
        <w:t>54</w:t>
      </w:r>
      <w:r>
        <w:rPr>
          <w:rFonts w:ascii="Times New Roman" w:hAnsi="Times New Roman" w:cs="Times New Roman"/>
          <w:sz w:val="28"/>
        </w:rPr>
        <w:t xml:space="preserve"> обучающихся, и </w:t>
      </w:r>
      <w:r w:rsidR="007C369A">
        <w:rPr>
          <w:rFonts w:ascii="Times New Roman" w:hAnsi="Times New Roman" w:cs="Times New Roman"/>
          <w:sz w:val="28"/>
        </w:rPr>
        <w:t>5</w:t>
      </w:r>
      <w:r w:rsidR="00BE1A99">
        <w:rPr>
          <w:rFonts w:ascii="Times New Roman" w:hAnsi="Times New Roman" w:cs="Times New Roman"/>
          <w:sz w:val="28"/>
        </w:rPr>
        <w:t>2</w:t>
      </w:r>
      <w:r w:rsidR="00083E2F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5-х классов с количеством обучающихся</w:t>
      </w:r>
      <w:r w:rsidR="007C369A">
        <w:rPr>
          <w:rFonts w:ascii="Times New Roman" w:hAnsi="Times New Roman" w:cs="Times New Roman"/>
          <w:sz w:val="28"/>
        </w:rPr>
        <w:t xml:space="preserve"> 9</w:t>
      </w:r>
      <w:r w:rsidR="00BE1A99">
        <w:rPr>
          <w:rFonts w:ascii="Times New Roman" w:hAnsi="Times New Roman" w:cs="Times New Roman"/>
          <w:sz w:val="28"/>
        </w:rPr>
        <w:t>9</w:t>
      </w:r>
      <w:r w:rsidR="00083E2F">
        <w:rPr>
          <w:rFonts w:ascii="Times New Roman" w:hAnsi="Times New Roman" w:cs="Times New Roman"/>
          <w:sz w:val="28"/>
        </w:rPr>
        <w:t>96</w:t>
      </w:r>
      <w:r>
        <w:rPr>
          <w:rFonts w:ascii="Times New Roman" w:hAnsi="Times New Roman" w:cs="Times New Roman"/>
          <w:sz w:val="28"/>
        </w:rPr>
        <w:t xml:space="preserve">. </w:t>
      </w:r>
      <w:r w:rsidR="00DB172D">
        <w:rPr>
          <w:rFonts w:ascii="Times New Roman" w:hAnsi="Times New Roman" w:cs="Times New Roman"/>
          <w:sz w:val="28"/>
        </w:rPr>
        <w:t xml:space="preserve">Примерно треть обучающихся приходится на город Благовещенск, Наименьшее количество – в Шимановском, </w:t>
      </w:r>
      <w:proofErr w:type="spellStart"/>
      <w:r w:rsidR="00DB172D">
        <w:rPr>
          <w:rFonts w:ascii="Times New Roman" w:hAnsi="Times New Roman" w:cs="Times New Roman"/>
          <w:sz w:val="28"/>
        </w:rPr>
        <w:t>Селемджинском</w:t>
      </w:r>
      <w:proofErr w:type="spellEnd"/>
      <w:r w:rsidR="00DB172D">
        <w:rPr>
          <w:rFonts w:ascii="Times New Roman" w:hAnsi="Times New Roman" w:cs="Times New Roman"/>
          <w:sz w:val="28"/>
        </w:rPr>
        <w:t xml:space="preserve"> районах, </w:t>
      </w:r>
      <w:proofErr w:type="spellStart"/>
      <w:r w:rsidR="00DB172D">
        <w:rPr>
          <w:rFonts w:ascii="Times New Roman" w:hAnsi="Times New Roman" w:cs="Times New Roman"/>
          <w:sz w:val="28"/>
        </w:rPr>
        <w:t>Ромненском</w:t>
      </w:r>
      <w:proofErr w:type="spellEnd"/>
      <w:r w:rsidR="00DB172D">
        <w:rPr>
          <w:rFonts w:ascii="Times New Roman" w:hAnsi="Times New Roman" w:cs="Times New Roman"/>
          <w:sz w:val="28"/>
        </w:rPr>
        <w:t xml:space="preserve"> </w:t>
      </w:r>
      <w:r w:rsidR="003F5C4B">
        <w:rPr>
          <w:rFonts w:ascii="Times New Roman" w:hAnsi="Times New Roman" w:cs="Times New Roman"/>
          <w:sz w:val="28"/>
        </w:rPr>
        <w:t xml:space="preserve">муниципальном </w:t>
      </w:r>
      <w:r w:rsidR="00DB172D">
        <w:rPr>
          <w:rFonts w:ascii="Times New Roman" w:hAnsi="Times New Roman" w:cs="Times New Roman"/>
          <w:sz w:val="28"/>
        </w:rPr>
        <w:t>округе (Таблица 1).</w:t>
      </w:r>
    </w:p>
    <w:p w:rsidR="00B56998" w:rsidRPr="000D18C0" w:rsidRDefault="00EA226A" w:rsidP="00EA226A">
      <w:pPr>
        <w:spacing w:after="0"/>
        <w:ind w:firstLine="709"/>
        <w:jc w:val="right"/>
        <w:rPr>
          <w:rFonts w:ascii="Times New Roman" w:hAnsi="Times New Roman" w:cs="Times New Roman"/>
          <w:sz w:val="24"/>
        </w:rPr>
      </w:pPr>
      <w:r w:rsidRPr="000D18C0">
        <w:rPr>
          <w:rFonts w:ascii="Times New Roman" w:hAnsi="Times New Roman" w:cs="Times New Roman"/>
          <w:sz w:val="24"/>
        </w:rPr>
        <w:t>Таблица 1</w:t>
      </w:r>
    </w:p>
    <w:p w:rsidR="00DB172D" w:rsidRDefault="00DB172D" w:rsidP="00DB172D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первых и пятых классов в 2022-3023 году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11"/>
        <w:gridCol w:w="2146"/>
        <w:gridCol w:w="1279"/>
        <w:gridCol w:w="1417"/>
        <w:gridCol w:w="1563"/>
        <w:gridCol w:w="1272"/>
        <w:gridCol w:w="1559"/>
      </w:tblGrid>
      <w:tr w:rsidR="004C6DDE" w:rsidRPr="004C6DDE" w:rsidTr="003C5FC6">
        <w:tc>
          <w:tcPr>
            <w:tcW w:w="511" w:type="dxa"/>
          </w:tcPr>
          <w:p w:rsidR="00EA226A" w:rsidRPr="004C6DDE" w:rsidRDefault="004C6DDE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146" w:type="dxa"/>
          </w:tcPr>
          <w:p w:rsidR="00EA226A" w:rsidRPr="004C6DDE" w:rsidRDefault="00EA226A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Территория</w:t>
            </w:r>
          </w:p>
        </w:tc>
        <w:tc>
          <w:tcPr>
            <w:tcW w:w="1279" w:type="dxa"/>
          </w:tcPr>
          <w:p w:rsidR="00EA226A" w:rsidRPr="004C6DDE" w:rsidRDefault="00EA226A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Количество школ</w:t>
            </w:r>
          </w:p>
        </w:tc>
        <w:tc>
          <w:tcPr>
            <w:tcW w:w="1417" w:type="dxa"/>
          </w:tcPr>
          <w:p w:rsidR="00EA226A" w:rsidRPr="004C6DDE" w:rsidRDefault="00EA226A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Количество 1-х </w:t>
            </w: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563" w:type="dxa"/>
          </w:tcPr>
          <w:p w:rsidR="00EA226A" w:rsidRPr="004C6DDE" w:rsidRDefault="00EA226A" w:rsidP="004C6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Кол-во </w:t>
            </w: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обуч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4C6DDE" w:rsidRPr="004C6DDE">
              <w:rPr>
                <w:rFonts w:ascii="Times New Roman" w:hAnsi="Times New Roman" w:cs="Times New Roman"/>
                <w:sz w:val="24"/>
              </w:rPr>
              <w:t>в</w:t>
            </w:r>
            <w:r w:rsidRPr="004C6DDE">
              <w:rPr>
                <w:rFonts w:ascii="Times New Roman" w:hAnsi="Times New Roman" w:cs="Times New Roman"/>
                <w:sz w:val="24"/>
              </w:rPr>
              <w:t xml:space="preserve"> 1-х </w:t>
            </w: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2" w:type="dxa"/>
          </w:tcPr>
          <w:p w:rsidR="00EA226A" w:rsidRPr="004C6DDE" w:rsidRDefault="004C6DDE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Количество 5-х </w:t>
            </w: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559" w:type="dxa"/>
          </w:tcPr>
          <w:p w:rsidR="00EA226A" w:rsidRPr="004C6DDE" w:rsidRDefault="004C6DDE" w:rsidP="004C6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Кол-во </w:t>
            </w: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обуч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. в 5-х </w:t>
            </w: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C6DDE" w:rsidTr="003C5FC6">
        <w:tc>
          <w:tcPr>
            <w:tcW w:w="511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146" w:type="dxa"/>
          </w:tcPr>
          <w:p w:rsidR="00EA226A" w:rsidRPr="004C6DDE" w:rsidRDefault="004C6DDE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Благовещенск</w:t>
            </w:r>
          </w:p>
        </w:tc>
        <w:tc>
          <w:tcPr>
            <w:tcW w:w="1279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1417" w:type="dxa"/>
          </w:tcPr>
          <w:p w:rsidR="00EA226A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106</w:t>
            </w:r>
          </w:p>
        </w:tc>
        <w:tc>
          <w:tcPr>
            <w:tcW w:w="1563" w:type="dxa"/>
          </w:tcPr>
          <w:p w:rsidR="00EA226A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3104</w:t>
            </w:r>
          </w:p>
        </w:tc>
        <w:tc>
          <w:tcPr>
            <w:tcW w:w="1272" w:type="dxa"/>
          </w:tcPr>
          <w:p w:rsidR="00EA226A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103</w:t>
            </w:r>
          </w:p>
        </w:tc>
        <w:tc>
          <w:tcPr>
            <w:tcW w:w="1559" w:type="dxa"/>
          </w:tcPr>
          <w:p w:rsidR="00EA226A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3056</w:t>
            </w:r>
          </w:p>
        </w:tc>
      </w:tr>
      <w:tr w:rsidR="004C6DDE" w:rsidTr="003C5FC6">
        <w:tc>
          <w:tcPr>
            <w:tcW w:w="511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146" w:type="dxa"/>
          </w:tcPr>
          <w:p w:rsidR="00EA226A" w:rsidRPr="004C6DDE" w:rsidRDefault="004C6DDE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Белогорск</w:t>
            </w:r>
          </w:p>
        </w:tc>
        <w:tc>
          <w:tcPr>
            <w:tcW w:w="1279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417" w:type="dxa"/>
          </w:tcPr>
          <w:p w:rsidR="00EA226A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1563" w:type="dxa"/>
          </w:tcPr>
          <w:p w:rsidR="00EA226A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785</w:t>
            </w:r>
          </w:p>
        </w:tc>
        <w:tc>
          <w:tcPr>
            <w:tcW w:w="1272" w:type="dxa"/>
          </w:tcPr>
          <w:p w:rsidR="00EA226A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559" w:type="dxa"/>
          </w:tcPr>
          <w:p w:rsidR="00EA226A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854</w:t>
            </w:r>
          </w:p>
        </w:tc>
      </w:tr>
      <w:tr w:rsidR="004C6DDE" w:rsidTr="003C5FC6">
        <w:tc>
          <w:tcPr>
            <w:tcW w:w="511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146" w:type="dxa"/>
          </w:tcPr>
          <w:p w:rsidR="00EA226A" w:rsidRPr="004C6DDE" w:rsidRDefault="004C6DDE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Зея</w:t>
            </w:r>
            <w:proofErr w:type="spellEnd"/>
          </w:p>
        </w:tc>
        <w:tc>
          <w:tcPr>
            <w:tcW w:w="1279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7" w:type="dxa"/>
          </w:tcPr>
          <w:p w:rsidR="00EA226A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63" w:type="dxa"/>
          </w:tcPr>
          <w:p w:rsidR="00EA226A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310</w:t>
            </w:r>
          </w:p>
        </w:tc>
        <w:tc>
          <w:tcPr>
            <w:tcW w:w="1272" w:type="dxa"/>
          </w:tcPr>
          <w:p w:rsidR="00EA226A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59" w:type="dxa"/>
          </w:tcPr>
          <w:p w:rsidR="00EA226A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308</w:t>
            </w:r>
          </w:p>
        </w:tc>
      </w:tr>
      <w:tr w:rsidR="004C6DDE" w:rsidTr="003C5FC6">
        <w:tc>
          <w:tcPr>
            <w:tcW w:w="511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146" w:type="dxa"/>
          </w:tcPr>
          <w:p w:rsidR="00EA226A" w:rsidRPr="004C6DDE" w:rsidRDefault="004C6DDE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Райчихинск </w:t>
            </w:r>
          </w:p>
        </w:tc>
        <w:tc>
          <w:tcPr>
            <w:tcW w:w="1279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7" w:type="dxa"/>
          </w:tcPr>
          <w:p w:rsidR="00EA226A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563" w:type="dxa"/>
          </w:tcPr>
          <w:p w:rsidR="00EA226A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250</w:t>
            </w:r>
          </w:p>
        </w:tc>
        <w:tc>
          <w:tcPr>
            <w:tcW w:w="1272" w:type="dxa"/>
          </w:tcPr>
          <w:p w:rsidR="00EA226A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559" w:type="dxa"/>
          </w:tcPr>
          <w:p w:rsidR="00EA226A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288</w:t>
            </w:r>
          </w:p>
        </w:tc>
      </w:tr>
      <w:tr w:rsidR="004C6DDE" w:rsidTr="003C5FC6">
        <w:tc>
          <w:tcPr>
            <w:tcW w:w="511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146" w:type="dxa"/>
          </w:tcPr>
          <w:p w:rsidR="00EA226A" w:rsidRPr="004C6DDE" w:rsidRDefault="004C6DDE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Свободный</w:t>
            </w:r>
          </w:p>
        </w:tc>
        <w:tc>
          <w:tcPr>
            <w:tcW w:w="1279" w:type="dxa"/>
          </w:tcPr>
          <w:p w:rsidR="00EA226A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417" w:type="dxa"/>
          </w:tcPr>
          <w:p w:rsidR="00EA226A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1563" w:type="dxa"/>
          </w:tcPr>
          <w:p w:rsidR="00EA226A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732</w:t>
            </w:r>
          </w:p>
        </w:tc>
        <w:tc>
          <w:tcPr>
            <w:tcW w:w="1272" w:type="dxa"/>
          </w:tcPr>
          <w:p w:rsidR="00EA226A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1559" w:type="dxa"/>
          </w:tcPr>
          <w:p w:rsidR="00EA226A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756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Тында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7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440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442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Шимановск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17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228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219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Прогресс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156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119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Циолковский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Архаринский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216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Белогорский ок</w:t>
            </w:r>
            <w:r w:rsidRPr="004C6DDE">
              <w:rPr>
                <w:rFonts w:ascii="Times New Roman" w:hAnsi="Times New Roman" w:cs="Times New Roman"/>
                <w:sz w:val="24"/>
              </w:rPr>
              <w:t>руг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148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158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Благовещенский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292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319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Бурейский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206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208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Завитинский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округ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191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186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Зейский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132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134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Ивановский округ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417" w:type="dxa"/>
          </w:tcPr>
          <w:p w:rsidR="00C25150" w:rsidRDefault="00C07956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303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275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Константиновский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181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Магдагачинский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244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271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Мазановский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133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59" w:type="dxa"/>
          </w:tcPr>
          <w:p w:rsidR="00C25150" w:rsidRDefault="00C913CE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114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Михайловский район</w:t>
            </w:r>
          </w:p>
        </w:tc>
        <w:tc>
          <w:tcPr>
            <w:tcW w:w="1279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142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133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Октябрьский район</w:t>
            </w:r>
          </w:p>
        </w:tc>
        <w:tc>
          <w:tcPr>
            <w:tcW w:w="1279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198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171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Ромненский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округ</w:t>
            </w:r>
          </w:p>
        </w:tc>
        <w:tc>
          <w:tcPr>
            <w:tcW w:w="1279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Свободненский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171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Селемджинский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BE1A99" w:rsidP="008C74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8C74DA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417" w:type="dxa"/>
          </w:tcPr>
          <w:p w:rsidR="00C25150" w:rsidRDefault="00BE1A99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563" w:type="dxa"/>
          </w:tcPr>
          <w:p w:rsidR="00C25150" w:rsidRDefault="00BE1A99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89</w:t>
            </w:r>
          </w:p>
        </w:tc>
        <w:tc>
          <w:tcPr>
            <w:tcW w:w="1272" w:type="dxa"/>
          </w:tcPr>
          <w:p w:rsidR="00C25150" w:rsidRDefault="00BE1A99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559" w:type="dxa"/>
          </w:tcPr>
          <w:p w:rsidR="00C25150" w:rsidRDefault="00BE1A99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94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25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Серышевский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259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322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Сковородинский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279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63" w:type="dxa"/>
          </w:tcPr>
          <w:p w:rsidR="00C25150" w:rsidRDefault="00741DBF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305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317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Тамбовский район</w:t>
            </w:r>
          </w:p>
        </w:tc>
        <w:tc>
          <w:tcPr>
            <w:tcW w:w="1279" w:type="dxa"/>
          </w:tcPr>
          <w:p w:rsidR="00C25150" w:rsidRDefault="00A57DD4" w:rsidP="00083E2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083E2F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417" w:type="dxa"/>
          </w:tcPr>
          <w:p w:rsidR="00C25150" w:rsidRDefault="00BE1A99" w:rsidP="00083E2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083E2F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563" w:type="dxa"/>
          </w:tcPr>
          <w:p w:rsidR="00C25150" w:rsidRDefault="00741DBF" w:rsidP="00083E2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083E2F">
              <w:rPr>
                <w:rFonts w:ascii="Times New Roman" w:hAnsi="Times New Roman" w:cs="Times New Roman"/>
                <w:sz w:val="28"/>
              </w:rPr>
              <w:t>49</w:t>
            </w:r>
          </w:p>
        </w:tc>
        <w:tc>
          <w:tcPr>
            <w:tcW w:w="1272" w:type="dxa"/>
          </w:tcPr>
          <w:p w:rsidR="00C25150" w:rsidRDefault="00BF4AB2" w:rsidP="00083E2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083E2F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559" w:type="dxa"/>
          </w:tcPr>
          <w:p w:rsidR="00C25150" w:rsidRDefault="00BF4AB2" w:rsidP="00083E2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083E2F">
              <w:rPr>
                <w:rFonts w:ascii="Times New Roman" w:hAnsi="Times New Roman" w:cs="Times New Roman"/>
                <w:sz w:val="28"/>
              </w:rPr>
              <w:t>67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Тындинский округ</w:t>
            </w:r>
          </w:p>
        </w:tc>
        <w:tc>
          <w:tcPr>
            <w:tcW w:w="1279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417" w:type="dxa"/>
          </w:tcPr>
          <w:p w:rsidR="00C25150" w:rsidRDefault="006D79C3" w:rsidP="005F729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F729D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563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95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156</w:t>
            </w:r>
          </w:p>
        </w:tc>
      </w:tr>
      <w:tr w:rsidR="00C25150" w:rsidTr="003C5FC6">
        <w:tc>
          <w:tcPr>
            <w:tcW w:w="511" w:type="dxa"/>
          </w:tcPr>
          <w:p w:rsidR="00C25150" w:rsidRDefault="00C25150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2146" w:type="dxa"/>
          </w:tcPr>
          <w:p w:rsidR="00C25150" w:rsidRPr="004C6DDE" w:rsidRDefault="00C25150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Шимановский район</w:t>
            </w:r>
          </w:p>
        </w:tc>
        <w:tc>
          <w:tcPr>
            <w:tcW w:w="1279" w:type="dxa"/>
          </w:tcPr>
          <w:p w:rsidR="00C25150" w:rsidRDefault="00A57DD4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417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563" w:type="dxa"/>
          </w:tcPr>
          <w:p w:rsidR="00C25150" w:rsidRDefault="006D79C3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43</w:t>
            </w:r>
          </w:p>
        </w:tc>
        <w:tc>
          <w:tcPr>
            <w:tcW w:w="1272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559" w:type="dxa"/>
          </w:tcPr>
          <w:p w:rsidR="00C25150" w:rsidRDefault="00BF4AB2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62</w:t>
            </w:r>
          </w:p>
        </w:tc>
      </w:tr>
      <w:tr w:rsidR="00BE1A99" w:rsidTr="00C7017A">
        <w:tc>
          <w:tcPr>
            <w:tcW w:w="511" w:type="dxa"/>
          </w:tcPr>
          <w:p w:rsidR="00BE1A99" w:rsidRDefault="00BE1A99" w:rsidP="00EA22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46" w:type="dxa"/>
          </w:tcPr>
          <w:p w:rsidR="00BE1A99" w:rsidRPr="004C6DDE" w:rsidRDefault="00BE1A99" w:rsidP="00EA22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279" w:type="dxa"/>
            <w:vAlign w:val="bottom"/>
          </w:tcPr>
          <w:p w:rsidR="00BE1A99" w:rsidRPr="00BE1A99" w:rsidRDefault="00BE1A99" w:rsidP="008C74DA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E1A99">
              <w:rPr>
                <w:rFonts w:ascii="Times New Roman" w:hAnsi="Times New Roman" w:cs="Times New Roman"/>
                <w:b/>
                <w:color w:val="000000"/>
                <w:sz w:val="24"/>
              </w:rPr>
              <w:t>30</w:t>
            </w:r>
            <w:r w:rsidR="00083E2F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1417" w:type="dxa"/>
            <w:vAlign w:val="bottom"/>
          </w:tcPr>
          <w:p w:rsidR="00BE1A99" w:rsidRPr="00BE1A99" w:rsidRDefault="00BE1A99" w:rsidP="005F729D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E1A99">
              <w:rPr>
                <w:rFonts w:ascii="Times New Roman" w:hAnsi="Times New Roman" w:cs="Times New Roman"/>
                <w:b/>
                <w:color w:val="000000"/>
                <w:sz w:val="24"/>
              </w:rPr>
              <w:t>51</w:t>
            </w:r>
            <w:r w:rsidR="005F729D">
              <w:rPr>
                <w:rFonts w:ascii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1563" w:type="dxa"/>
            <w:vAlign w:val="bottom"/>
          </w:tcPr>
          <w:p w:rsidR="00BE1A99" w:rsidRPr="00BE1A99" w:rsidRDefault="00BE1A99" w:rsidP="008C74DA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E1A99">
              <w:rPr>
                <w:rFonts w:ascii="Times New Roman" w:hAnsi="Times New Roman" w:cs="Times New Roman"/>
                <w:b/>
                <w:color w:val="000000"/>
                <w:sz w:val="24"/>
              </w:rPr>
              <w:t>97</w:t>
            </w:r>
            <w:r w:rsidR="00083E2F">
              <w:rPr>
                <w:rFonts w:ascii="Times New Roman" w:hAnsi="Times New Roman" w:cs="Times New Roman"/>
                <w:b/>
                <w:color w:val="000000"/>
                <w:sz w:val="24"/>
              </w:rPr>
              <w:t>54</w:t>
            </w:r>
          </w:p>
        </w:tc>
        <w:tc>
          <w:tcPr>
            <w:tcW w:w="1272" w:type="dxa"/>
            <w:vAlign w:val="bottom"/>
          </w:tcPr>
          <w:p w:rsidR="00BE1A99" w:rsidRPr="00BE1A99" w:rsidRDefault="00BE1A99" w:rsidP="008C74DA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E1A99">
              <w:rPr>
                <w:rFonts w:ascii="Times New Roman" w:hAnsi="Times New Roman" w:cs="Times New Roman"/>
                <w:b/>
                <w:color w:val="000000"/>
                <w:sz w:val="24"/>
              </w:rPr>
              <w:t>52</w:t>
            </w:r>
            <w:r w:rsidR="00083E2F">
              <w:rPr>
                <w:rFonts w:ascii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BE1A99" w:rsidRPr="00BE1A99" w:rsidRDefault="00BE1A99" w:rsidP="008C74DA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E1A99">
              <w:rPr>
                <w:rFonts w:ascii="Times New Roman" w:hAnsi="Times New Roman" w:cs="Times New Roman"/>
                <w:b/>
                <w:color w:val="000000"/>
                <w:sz w:val="24"/>
              </w:rPr>
              <w:t>99</w:t>
            </w:r>
            <w:r w:rsidR="00083E2F">
              <w:rPr>
                <w:rFonts w:ascii="Times New Roman" w:hAnsi="Times New Roman" w:cs="Times New Roman"/>
                <w:b/>
                <w:color w:val="000000"/>
                <w:sz w:val="24"/>
              </w:rPr>
              <w:t>96</w:t>
            </w:r>
          </w:p>
        </w:tc>
      </w:tr>
    </w:tbl>
    <w:p w:rsidR="00862D3A" w:rsidRDefault="005F729D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Соотношение между количеством обучающихся в первых и пятых классах свидетельствует о том, что наметилась тенденция к снижению количества обучающихся, поступающих в первые классы.</w:t>
      </w:r>
    </w:p>
    <w:p w:rsidR="005F729D" w:rsidRDefault="005F729D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C6DDE" w:rsidRDefault="004C6DDE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КАДРОВЫЕ УСЛОВИЯ</w:t>
      </w:r>
    </w:p>
    <w:p w:rsidR="00BC586C" w:rsidRDefault="00AA58A7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данным мониторинга в 20</w:t>
      </w:r>
      <w:r w:rsidR="00423427">
        <w:rPr>
          <w:rFonts w:ascii="Times New Roman" w:hAnsi="Times New Roman" w:cs="Times New Roman"/>
          <w:sz w:val="28"/>
        </w:rPr>
        <w:t xml:space="preserve">22-2023 учебном году в школах Амурской области в первых классах будет работать </w:t>
      </w:r>
      <w:r w:rsidR="00D8144C">
        <w:rPr>
          <w:rFonts w:ascii="Times New Roman" w:hAnsi="Times New Roman" w:cs="Times New Roman"/>
          <w:sz w:val="28"/>
        </w:rPr>
        <w:t>51</w:t>
      </w:r>
      <w:r w:rsidR="005F729D">
        <w:rPr>
          <w:rFonts w:ascii="Times New Roman" w:hAnsi="Times New Roman" w:cs="Times New Roman"/>
          <w:sz w:val="28"/>
        </w:rPr>
        <w:t>4</w:t>
      </w:r>
      <w:r w:rsidR="00D8144C">
        <w:rPr>
          <w:rFonts w:ascii="Times New Roman" w:hAnsi="Times New Roman" w:cs="Times New Roman"/>
          <w:sz w:val="28"/>
        </w:rPr>
        <w:t xml:space="preserve"> </w:t>
      </w:r>
      <w:r w:rsidR="00423427">
        <w:rPr>
          <w:rFonts w:ascii="Times New Roman" w:hAnsi="Times New Roman" w:cs="Times New Roman"/>
          <w:sz w:val="28"/>
        </w:rPr>
        <w:t>учителей</w:t>
      </w:r>
      <w:r w:rsidR="00D8144C">
        <w:rPr>
          <w:rFonts w:ascii="Times New Roman" w:hAnsi="Times New Roman" w:cs="Times New Roman"/>
          <w:sz w:val="28"/>
        </w:rPr>
        <w:t xml:space="preserve">, что совпадает с количеством открываемых первых классов и составляет 26,7% от общего количества учителей начальных классов в области. </w:t>
      </w:r>
      <w:r w:rsidR="00423427">
        <w:rPr>
          <w:rFonts w:ascii="Times New Roman" w:hAnsi="Times New Roman" w:cs="Times New Roman"/>
          <w:sz w:val="28"/>
        </w:rPr>
        <w:t xml:space="preserve"> Наряду с этим выявлено, что </w:t>
      </w:r>
      <w:r w:rsidR="00291AA7">
        <w:rPr>
          <w:rFonts w:ascii="Times New Roman" w:hAnsi="Times New Roman" w:cs="Times New Roman"/>
          <w:sz w:val="28"/>
        </w:rPr>
        <w:t>15</w:t>
      </w:r>
      <w:r w:rsidR="00D8144C">
        <w:rPr>
          <w:rFonts w:ascii="Times New Roman" w:hAnsi="Times New Roman" w:cs="Times New Roman"/>
          <w:sz w:val="28"/>
        </w:rPr>
        <w:t xml:space="preserve"> </w:t>
      </w:r>
      <w:r w:rsidR="00423427">
        <w:rPr>
          <w:rFonts w:ascii="Times New Roman" w:hAnsi="Times New Roman" w:cs="Times New Roman"/>
          <w:sz w:val="28"/>
        </w:rPr>
        <w:t xml:space="preserve">учителей не имеют высшего или среднего образования по направлению деятельности. </w:t>
      </w:r>
      <w:r w:rsidR="005F729D">
        <w:rPr>
          <w:rFonts w:ascii="Times New Roman" w:hAnsi="Times New Roman" w:cs="Times New Roman"/>
          <w:sz w:val="28"/>
        </w:rPr>
        <w:t>Это может быть одним из косвенных факторов, отражающихся на качестве обучения.</w:t>
      </w:r>
    </w:p>
    <w:p w:rsidR="004C6DDE" w:rsidRDefault="007E2AC3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укомплектованности школ педагогическими кадрами выявил, что </w:t>
      </w:r>
      <w:r w:rsidR="00D8144C">
        <w:rPr>
          <w:rFonts w:ascii="Times New Roman" w:hAnsi="Times New Roman" w:cs="Times New Roman"/>
          <w:sz w:val="28"/>
        </w:rPr>
        <w:t xml:space="preserve">241 школа (79,8%) не испытывают дефицита учителей начальных классов. </w:t>
      </w:r>
      <w:r w:rsidR="004E4B90">
        <w:rPr>
          <w:rFonts w:ascii="Times New Roman" w:hAnsi="Times New Roman" w:cs="Times New Roman"/>
          <w:sz w:val="28"/>
        </w:rPr>
        <w:t>Вместе с тем в 37 школах области учителя работают на два класса, а в целом</w:t>
      </w:r>
      <w:r>
        <w:rPr>
          <w:rFonts w:ascii="Times New Roman" w:hAnsi="Times New Roman" w:cs="Times New Roman"/>
          <w:sz w:val="28"/>
        </w:rPr>
        <w:t>,</w:t>
      </w:r>
      <w:r w:rsidR="004E4B90">
        <w:rPr>
          <w:rFonts w:ascii="Times New Roman" w:hAnsi="Times New Roman" w:cs="Times New Roman"/>
          <w:sz w:val="28"/>
        </w:rPr>
        <w:t xml:space="preserve"> по данным мониторинга</w:t>
      </w:r>
      <w:r>
        <w:rPr>
          <w:rFonts w:ascii="Times New Roman" w:hAnsi="Times New Roman" w:cs="Times New Roman"/>
          <w:sz w:val="28"/>
        </w:rPr>
        <w:t>,</w:t>
      </w:r>
      <w:r w:rsidR="004E4B90">
        <w:rPr>
          <w:rFonts w:ascii="Times New Roman" w:hAnsi="Times New Roman" w:cs="Times New Roman"/>
          <w:sz w:val="28"/>
        </w:rPr>
        <w:t xml:space="preserve"> в школах Амурской области дефицит учителей начальных классов составляет 55 единиц. Наибольшее количество вакансий в городе Благовещенске – 24. </w:t>
      </w:r>
      <w:r w:rsidR="002D7ACE">
        <w:rPr>
          <w:rFonts w:ascii="Times New Roman" w:hAnsi="Times New Roman" w:cs="Times New Roman"/>
          <w:sz w:val="28"/>
        </w:rPr>
        <w:t xml:space="preserve">11 вакансий приходится </w:t>
      </w:r>
      <w:proofErr w:type="gramStart"/>
      <w:r w:rsidR="002D7ACE">
        <w:rPr>
          <w:rFonts w:ascii="Times New Roman" w:hAnsi="Times New Roman" w:cs="Times New Roman"/>
          <w:sz w:val="28"/>
        </w:rPr>
        <w:t>на</w:t>
      </w:r>
      <w:proofErr w:type="gramEnd"/>
      <w:r w:rsidR="002D7ACE">
        <w:rPr>
          <w:rFonts w:ascii="Times New Roman" w:hAnsi="Times New Roman" w:cs="Times New Roman"/>
          <w:sz w:val="28"/>
        </w:rPr>
        <w:t xml:space="preserve"> ЗАТО </w:t>
      </w:r>
      <w:proofErr w:type="gramStart"/>
      <w:r w:rsidR="002D7ACE">
        <w:rPr>
          <w:rFonts w:ascii="Times New Roman" w:hAnsi="Times New Roman" w:cs="Times New Roman"/>
          <w:sz w:val="28"/>
        </w:rPr>
        <w:t>Циолковский</w:t>
      </w:r>
      <w:proofErr w:type="gramEnd"/>
      <w:r w:rsidR="002D7ACE">
        <w:rPr>
          <w:rFonts w:ascii="Times New Roman" w:hAnsi="Times New Roman" w:cs="Times New Roman"/>
          <w:sz w:val="28"/>
        </w:rPr>
        <w:t xml:space="preserve"> и город</w:t>
      </w:r>
      <w:r w:rsidR="003D32D8">
        <w:rPr>
          <w:rFonts w:ascii="Times New Roman" w:hAnsi="Times New Roman" w:cs="Times New Roman"/>
          <w:sz w:val="28"/>
        </w:rPr>
        <w:t>ов</w:t>
      </w:r>
      <w:r w:rsidR="002D7AC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D7ACE">
        <w:rPr>
          <w:rFonts w:ascii="Times New Roman" w:hAnsi="Times New Roman" w:cs="Times New Roman"/>
          <w:sz w:val="28"/>
        </w:rPr>
        <w:t>Зея</w:t>
      </w:r>
      <w:proofErr w:type="spellEnd"/>
      <w:r w:rsidR="002D7ACE">
        <w:rPr>
          <w:rFonts w:ascii="Times New Roman" w:hAnsi="Times New Roman" w:cs="Times New Roman"/>
          <w:sz w:val="28"/>
        </w:rPr>
        <w:t>, Тында, Свободный, Шимановск, остальные 20 – на сельские школы.</w:t>
      </w:r>
      <w:r w:rsidR="00423427">
        <w:rPr>
          <w:rFonts w:ascii="Times New Roman" w:hAnsi="Times New Roman" w:cs="Times New Roman"/>
          <w:sz w:val="28"/>
        </w:rPr>
        <w:t xml:space="preserve"> </w:t>
      </w:r>
    </w:p>
    <w:p w:rsidR="00291AA7" w:rsidRDefault="002E5FD1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пятых классах приступят к реализации обновлённых ФГОС основного общего образования 30</w:t>
      </w:r>
      <w:r w:rsidR="00083E2F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 xml:space="preserve"> учител</w:t>
      </w:r>
      <w:r w:rsidR="00083E2F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-предметник.</w:t>
      </w:r>
      <w:r w:rsidR="00D65981">
        <w:rPr>
          <w:rFonts w:ascii="Times New Roman" w:hAnsi="Times New Roman" w:cs="Times New Roman"/>
          <w:sz w:val="28"/>
        </w:rPr>
        <w:t xml:space="preserve"> Из них высшее педагогическое образование по направлению деятельности имеют 2497 педагогов (83%). Соответственно 513 педагогов нуждаются в переподготовке. </w:t>
      </w:r>
    </w:p>
    <w:p w:rsidR="002D7ACE" w:rsidRDefault="006A23F9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укомплектованы педагогическими кадрами в соответствии со штатным расписанием </w:t>
      </w:r>
      <w:r w:rsidR="003F626E">
        <w:rPr>
          <w:rFonts w:ascii="Times New Roman" w:hAnsi="Times New Roman" w:cs="Times New Roman"/>
          <w:sz w:val="28"/>
        </w:rPr>
        <w:t xml:space="preserve">73 общеобразовательные организации области. </w:t>
      </w:r>
      <w:r>
        <w:rPr>
          <w:rFonts w:ascii="Times New Roman" w:hAnsi="Times New Roman" w:cs="Times New Roman"/>
          <w:sz w:val="28"/>
        </w:rPr>
        <w:t>Н</w:t>
      </w:r>
      <w:r w:rsidR="002371C2">
        <w:rPr>
          <w:rFonts w:ascii="Times New Roman" w:hAnsi="Times New Roman" w:cs="Times New Roman"/>
          <w:sz w:val="28"/>
        </w:rPr>
        <w:t>аиболее нуждаются в учителях</w:t>
      </w:r>
      <w:r w:rsidR="007E2AC3">
        <w:rPr>
          <w:rFonts w:ascii="Times New Roman" w:hAnsi="Times New Roman" w:cs="Times New Roman"/>
          <w:sz w:val="28"/>
        </w:rPr>
        <w:t>-</w:t>
      </w:r>
      <w:r w:rsidR="002371C2">
        <w:rPr>
          <w:rFonts w:ascii="Times New Roman" w:hAnsi="Times New Roman" w:cs="Times New Roman"/>
          <w:sz w:val="28"/>
        </w:rPr>
        <w:t xml:space="preserve">предметниках город Благовещенск и город Свободный, причём в </w:t>
      </w:r>
      <w:proofErr w:type="gramStart"/>
      <w:r w:rsidR="002371C2">
        <w:rPr>
          <w:rFonts w:ascii="Times New Roman" w:hAnsi="Times New Roman" w:cs="Times New Roman"/>
          <w:sz w:val="28"/>
        </w:rPr>
        <w:t>Свободном</w:t>
      </w:r>
      <w:proofErr w:type="gramEnd"/>
      <w:r w:rsidR="002371C2">
        <w:rPr>
          <w:rFonts w:ascii="Times New Roman" w:hAnsi="Times New Roman" w:cs="Times New Roman"/>
          <w:sz w:val="28"/>
        </w:rPr>
        <w:t xml:space="preserve"> ситуация самая сложная, если учесть, что в восьми школах города недостаёт 26 учителей-предметников. </w:t>
      </w:r>
      <w:r w:rsidR="007021F0">
        <w:rPr>
          <w:rFonts w:ascii="Times New Roman" w:hAnsi="Times New Roman" w:cs="Times New Roman"/>
          <w:sz w:val="28"/>
        </w:rPr>
        <w:t>Наиболее востребованы учителя математики, русского языка и литературы, иностранных языков (таблица 2).</w:t>
      </w:r>
    </w:p>
    <w:p w:rsidR="007021F0" w:rsidRPr="000D18C0" w:rsidRDefault="007021F0" w:rsidP="007021F0">
      <w:pPr>
        <w:spacing w:after="0"/>
        <w:ind w:firstLine="709"/>
        <w:jc w:val="right"/>
        <w:rPr>
          <w:rFonts w:ascii="Times New Roman" w:hAnsi="Times New Roman" w:cs="Times New Roman"/>
          <w:sz w:val="24"/>
        </w:rPr>
      </w:pPr>
      <w:r w:rsidRPr="000D18C0">
        <w:rPr>
          <w:rFonts w:ascii="Times New Roman" w:hAnsi="Times New Roman" w:cs="Times New Roman"/>
          <w:sz w:val="24"/>
        </w:rPr>
        <w:lastRenderedPageBreak/>
        <w:t>Таблица 2</w:t>
      </w:r>
    </w:p>
    <w:p w:rsidR="004E4B90" w:rsidRDefault="007021F0" w:rsidP="007021F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вакансий учителей начальных классов и учителей-предметников</w:t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1"/>
        <w:gridCol w:w="2891"/>
        <w:gridCol w:w="2271"/>
        <w:gridCol w:w="1840"/>
        <w:gridCol w:w="1843"/>
      </w:tblGrid>
      <w:tr w:rsidR="004E4B90" w:rsidRPr="004C6DDE" w:rsidTr="00291AA7">
        <w:tc>
          <w:tcPr>
            <w:tcW w:w="511" w:type="dxa"/>
          </w:tcPr>
          <w:p w:rsidR="004E4B90" w:rsidRPr="004C6DDE" w:rsidRDefault="004E4B90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891" w:type="dxa"/>
          </w:tcPr>
          <w:p w:rsidR="004E4B90" w:rsidRPr="004C6DDE" w:rsidRDefault="004E4B90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Территория</w:t>
            </w:r>
          </w:p>
        </w:tc>
        <w:tc>
          <w:tcPr>
            <w:tcW w:w="2271" w:type="dxa"/>
          </w:tcPr>
          <w:p w:rsidR="004E4B90" w:rsidRPr="004C6DDE" w:rsidRDefault="004E4B90" w:rsidP="004E4B9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</w:rPr>
              <w:t>вакансий учителей нач. классов</w:t>
            </w:r>
          </w:p>
        </w:tc>
        <w:tc>
          <w:tcPr>
            <w:tcW w:w="1840" w:type="dxa"/>
          </w:tcPr>
          <w:p w:rsidR="004E4B90" w:rsidRPr="004C6DDE" w:rsidRDefault="004E4B90" w:rsidP="004E4B9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</w:rPr>
              <w:t>вакансий учителе</w:t>
            </w:r>
            <w:r w:rsidR="009E0BCE">
              <w:rPr>
                <w:rFonts w:ascii="Times New Roman" w:hAnsi="Times New Roman" w:cs="Times New Roman"/>
                <w:sz w:val="24"/>
              </w:rPr>
              <w:t>й</w:t>
            </w:r>
            <w:r>
              <w:rPr>
                <w:rFonts w:ascii="Times New Roman" w:hAnsi="Times New Roman" w:cs="Times New Roman"/>
                <w:sz w:val="24"/>
              </w:rPr>
              <w:t>-предметников</w:t>
            </w:r>
          </w:p>
        </w:tc>
        <w:tc>
          <w:tcPr>
            <w:tcW w:w="1843" w:type="dxa"/>
          </w:tcPr>
          <w:p w:rsidR="004E4B90" w:rsidRPr="004C6DDE" w:rsidRDefault="004E4B90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Вакансии учителей-предметников</w:t>
            </w: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Благовещенск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</w:t>
            </w:r>
          </w:p>
        </w:tc>
        <w:tc>
          <w:tcPr>
            <w:tcW w:w="1843" w:type="dxa"/>
            <w:vMerge w:val="restart"/>
          </w:tcPr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Математика – 47</w:t>
            </w:r>
          </w:p>
          <w:p w:rsidR="009E0BCE" w:rsidRPr="009E0BCE" w:rsidRDefault="009E0BCE" w:rsidP="00DD6D5E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Ин</w:t>
            </w:r>
            <w:proofErr w:type="gramStart"/>
            <w:r w:rsidRPr="009E0BCE">
              <w:rPr>
                <w:rFonts w:ascii="Times New Roman" w:hAnsi="Times New Roman" w:cs="Times New Roman"/>
              </w:rPr>
              <w:t>.</w:t>
            </w:r>
            <w:proofErr w:type="gramEnd"/>
            <w:r w:rsidRPr="009E0BC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0BCE">
              <w:rPr>
                <w:rFonts w:ascii="Times New Roman" w:hAnsi="Times New Roman" w:cs="Times New Roman"/>
              </w:rPr>
              <w:t>я</w:t>
            </w:r>
            <w:proofErr w:type="gramEnd"/>
            <w:r w:rsidRPr="009E0BCE">
              <w:rPr>
                <w:rFonts w:ascii="Times New Roman" w:hAnsi="Times New Roman" w:cs="Times New Roman"/>
              </w:rPr>
              <w:t>зыки – 44</w:t>
            </w:r>
          </w:p>
          <w:p w:rsidR="009E0BCE" w:rsidRPr="009E0BCE" w:rsidRDefault="009E0BCE" w:rsidP="00DD6D5E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 xml:space="preserve">Русск. </w:t>
            </w:r>
            <w:proofErr w:type="spellStart"/>
            <w:r w:rsidRPr="009E0BCE">
              <w:rPr>
                <w:rFonts w:ascii="Times New Roman" w:hAnsi="Times New Roman" w:cs="Times New Roman"/>
              </w:rPr>
              <w:t>яз</w:t>
            </w:r>
            <w:proofErr w:type="spellEnd"/>
            <w:r w:rsidRPr="009E0BCE">
              <w:rPr>
                <w:rFonts w:ascii="Times New Roman" w:hAnsi="Times New Roman" w:cs="Times New Roman"/>
              </w:rPr>
              <w:t xml:space="preserve"> и лит</w:t>
            </w:r>
            <w:r>
              <w:rPr>
                <w:rFonts w:ascii="Times New Roman" w:hAnsi="Times New Roman" w:cs="Times New Roman"/>
              </w:rPr>
              <w:t>.</w:t>
            </w:r>
            <w:r w:rsidRPr="009E0B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9E0BCE">
              <w:rPr>
                <w:rFonts w:ascii="Times New Roman" w:hAnsi="Times New Roman" w:cs="Times New Roman"/>
              </w:rPr>
              <w:t xml:space="preserve"> 43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 xml:space="preserve">История и </w:t>
            </w:r>
            <w:proofErr w:type="gramStart"/>
            <w:r w:rsidRPr="009E0BCE">
              <w:rPr>
                <w:rFonts w:ascii="Times New Roman" w:hAnsi="Times New Roman" w:cs="Times New Roman"/>
              </w:rPr>
              <w:t>общ</w:t>
            </w:r>
            <w:proofErr w:type="gramEnd"/>
            <w:r w:rsidRPr="009E0BCE">
              <w:rPr>
                <w:rFonts w:ascii="Times New Roman" w:hAnsi="Times New Roman" w:cs="Times New Roman"/>
              </w:rPr>
              <w:t>. – 15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Физика – 11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География – 8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Информатика – 7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Биология – 6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Химия – 6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Музыка – 6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>Технология – 6</w:t>
            </w:r>
          </w:p>
          <w:p w:rsidR="009E0BCE" w:rsidRP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E0BCE">
              <w:rPr>
                <w:rFonts w:ascii="Times New Roman" w:hAnsi="Times New Roman" w:cs="Times New Roman"/>
              </w:rPr>
              <w:t>Физ</w:t>
            </w:r>
            <w:proofErr w:type="spellEnd"/>
            <w:proofErr w:type="gramEnd"/>
            <w:r w:rsidRPr="009E0BCE">
              <w:rPr>
                <w:rFonts w:ascii="Times New Roman" w:hAnsi="Times New Roman" w:cs="Times New Roman"/>
              </w:rPr>
              <w:t xml:space="preserve"> культ. – 3</w:t>
            </w:r>
          </w:p>
          <w:p w:rsidR="009E0BCE" w:rsidRDefault="009E0BCE" w:rsidP="00C7017A">
            <w:pPr>
              <w:jc w:val="both"/>
              <w:rPr>
                <w:rFonts w:ascii="Times New Roman" w:hAnsi="Times New Roman" w:cs="Times New Roman"/>
              </w:rPr>
            </w:pPr>
            <w:r w:rsidRPr="009E0BCE">
              <w:rPr>
                <w:rFonts w:ascii="Times New Roman" w:hAnsi="Times New Roman" w:cs="Times New Roman"/>
              </w:rPr>
              <w:t xml:space="preserve">ОБЖ – 3 </w:t>
            </w:r>
          </w:p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 xml:space="preserve">ИЗО – 3 </w:t>
            </w: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Белогорск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Зея</w:t>
            </w:r>
            <w:proofErr w:type="spellEnd"/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 xml:space="preserve">Райчихинск 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Свободный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Тында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Шимановск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Прогресс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Циолковский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Архаринский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Белогорский ок</w:t>
            </w:r>
            <w:r w:rsidRPr="004C6DDE">
              <w:rPr>
                <w:rFonts w:ascii="Times New Roman" w:hAnsi="Times New Roman" w:cs="Times New Roman"/>
                <w:sz w:val="24"/>
              </w:rPr>
              <w:t>руг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Благовещенский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Бурейский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Завитинский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округ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Зейский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Ивановский округ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Константиновский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Магдагачинский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Мазановский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Михайловский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Октябрьский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Ромненский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округ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Свободненский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Селемджинский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Серышевский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DDE">
              <w:rPr>
                <w:rFonts w:ascii="Times New Roman" w:hAnsi="Times New Roman" w:cs="Times New Roman"/>
                <w:sz w:val="24"/>
              </w:rPr>
              <w:t>Сковородинский</w:t>
            </w:r>
            <w:proofErr w:type="spellEnd"/>
            <w:r w:rsidRPr="004C6DDE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Тамбовский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Тындинский округ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C6DDE">
              <w:rPr>
                <w:rFonts w:ascii="Times New Roman" w:hAnsi="Times New Roman" w:cs="Times New Roman"/>
                <w:sz w:val="24"/>
              </w:rPr>
              <w:t>Шимановский район</w:t>
            </w:r>
          </w:p>
        </w:tc>
        <w:tc>
          <w:tcPr>
            <w:tcW w:w="227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40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843" w:type="dxa"/>
            <w:vMerge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E0BCE" w:rsidRPr="00BE1A99" w:rsidTr="00291AA7">
        <w:tc>
          <w:tcPr>
            <w:tcW w:w="511" w:type="dxa"/>
          </w:tcPr>
          <w:p w:rsidR="009E0BCE" w:rsidRDefault="009E0BCE" w:rsidP="00C7017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91" w:type="dxa"/>
          </w:tcPr>
          <w:p w:rsidR="009E0BCE" w:rsidRPr="004C6DDE" w:rsidRDefault="009E0BCE" w:rsidP="00C701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271" w:type="dxa"/>
            <w:vAlign w:val="bottom"/>
          </w:tcPr>
          <w:p w:rsidR="009E0BCE" w:rsidRPr="00BE1A99" w:rsidRDefault="009E0BCE" w:rsidP="00C7017A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55</w:t>
            </w:r>
          </w:p>
        </w:tc>
        <w:tc>
          <w:tcPr>
            <w:tcW w:w="1840" w:type="dxa"/>
            <w:vAlign w:val="bottom"/>
          </w:tcPr>
          <w:p w:rsidR="009E0BCE" w:rsidRPr="00BE1A99" w:rsidRDefault="009E0BCE" w:rsidP="00C7017A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236</w:t>
            </w:r>
          </w:p>
        </w:tc>
        <w:tc>
          <w:tcPr>
            <w:tcW w:w="1843" w:type="dxa"/>
            <w:vMerge/>
            <w:vAlign w:val="bottom"/>
          </w:tcPr>
          <w:p w:rsidR="009E0BCE" w:rsidRPr="00BE1A99" w:rsidRDefault="009E0BCE" w:rsidP="00C7017A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</w:tr>
    </w:tbl>
    <w:p w:rsidR="004E4B90" w:rsidRDefault="00D95D4E" w:rsidP="007F4B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Школы области испытывают </w:t>
      </w:r>
      <w:r w:rsidR="007E2AC3">
        <w:rPr>
          <w:rFonts w:ascii="Times New Roman" w:hAnsi="Times New Roman" w:cs="Times New Roman"/>
          <w:sz w:val="28"/>
        </w:rPr>
        <w:t xml:space="preserve">также </w:t>
      </w:r>
      <w:r>
        <w:rPr>
          <w:rFonts w:ascii="Times New Roman" w:hAnsi="Times New Roman" w:cs="Times New Roman"/>
          <w:sz w:val="28"/>
        </w:rPr>
        <w:t xml:space="preserve">дефицит таких специалистов, как педагоги-психологи, дефектологи, логопеды. </w:t>
      </w:r>
      <w:r w:rsidR="00C1061F">
        <w:rPr>
          <w:rFonts w:ascii="Times New Roman" w:hAnsi="Times New Roman" w:cs="Times New Roman"/>
          <w:sz w:val="28"/>
        </w:rPr>
        <w:t>Обеспеченность школ педагогами-психологами и другими узкими специалистами показано на диаграммах 1-3.</w:t>
      </w:r>
      <w:r w:rsidR="007F4B12">
        <w:rPr>
          <w:rFonts w:ascii="Times New Roman" w:hAnsi="Times New Roman" w:cs="Times New Roman"/>
          <w:sz w:val="28"/>
        </w:rPr>
        <w:t xml:space="preserve"> В связи с тем, что в большинстве школ эти специалисты отсутствуют и в штатном расписании, необходимо искать возможность восполнить эти дефициты за счёт сетевого взаимодействия</w:t>
      </w:r>
      <w:r w:rsidR="00050D6A">
        <w:rPr>
          <w:rFonts w:ascii="Times New Roman" w:hAnsi="Times New Roman" w:cs="Times New Roman"/>
          <w:sz w:val="28"/>
        </w:rPr>
        <w:t xml:space="preserve"> (диаграмма 1-3)</w:t>
      </w:r>
      <w:r w:rsidR="007F4B12">
        <w:rPr>
          <w:rFonts w:ascii="Times New Roman" w:hAnsi="Times New Roman" w:cs="Times New Roman"/>
          <w:sz w:val="28"/>
        </w:rPr>
        <w:t>.</w:t>
      </w:r>
    </w:p>
    <w:p w:rsidR="00C1061F" w:rsidRDefault="00C1061F" w:rsidP="00AB7A1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38600" cy="2309495"/>
            <wp:effectExtent l="19050" t="19050" r="19050" b="14605"/>
            <wp:docPr id="1" name="Рисунок 1" descr="Диаграмма ответов в Формах. Вопрос: 25. Наличие в школе педагога-психолога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25. Наличие в школе педагога-психолога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08"/>
                    <a:stretch/>
                  </pic:blipFill>
                  <pic:spPr bwMode="auto">
                    <a:xfrm>
                      <a:off x="0" y="0"/>
                      <a:ext cx="4039044" cy="230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3" w:rsidRPr="00D2198A" w:rsidRDefault="007E2AC3" w:rsidP="00AB7A1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2198A">
        <w:rPr>
          <w:rFonts w:ascii="Times New Roman" w:hAnsi="Times New Roman" w:cs="Times New Roman"/>
          <w:sz w:val="24"/>
        </w:rPr>
        <w:t>Диаграмма 1</w:t>
      </w:r>
    </w:p>
    <w:p w:rsidR="00794D37" w:rsidRDefault="00794D37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794D37" w:rsidRDefault="00794D37" w:rsidP="00AB7A1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048125" cy="2293620"/>
            <wp:effectExtent l="19050" t="19050" r="28575" b="11430"/>
            <wp:docPr id="2" name="Рисунок 2" descr="Диаграмма ответов в Формах. Вопрос: 26. Наличие в школе педагога-дефектолога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6. Наличие в школе педагога-дефектолога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25"/>
                    <a:stretch/>
                  </pic:blipFill>
                  <pic:spPr bwMode="auto">
                    <a:xfrm>
                      <a:off x="0" y="0"/>
                      <a:ext cx="4048331" cy="2293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3" w:rsidRPr="00D2198A" w:rsidRDefault="007E2AC3" w:rsidP="00AB7A1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2198A">
        <w:rPr>
          <w:rFonts w:ascii="Times New Roman" w:hAnsi="Times New Roman" w:cs="Times New Roman"/>
          <w:sz w:val="24"/>
        </w:rPr>
        <w:t>Диаграмма 2</w:t>
      </w:r>
    </w:p>
    <w:p w:rsidR="00794D37" w:rsidRDefault="00794D37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794D37" w:rsidRDefault="00794D37" w:rsidP="00AB7A1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105275" cy="2323824"/>
            <wp:effectExtent l="19050" t="19050" r="9525" b="19685"/>
            <wp:docPr id="3" name="Рисунок 3" descr="Диаграмма ответов в Формах. Вопрос: 27. Наличие в школе педагога-логопеда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27. Наличие в школе педагога-логопеда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55"/>
                    <a:stretch/>
                  </pic:blipFill>
                  <pic:spPr bwMode="auto">
                    <a:xfrm>
                      <a:off x="0" y="0"/>
                      <a:ext cx="4107873" cy="2325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3" w:rsidRPr="00D2198A" w:rsidRDefault="007E2AC3" w:rsidP="00AB7A1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2198A">
        <w:rPr>
          <w:rFonts w:ascii="Times New Roman" w:hAnsi="Times New Roman" w:cs="Times New Roman"/>
          <w:sz w:val="24"/>
        </w:rPr>
        <w:t>Диаграмма 3</w:t>
      </w:r>
    </w:p>
    <w:p w:rsidR="00794D37" w:rsidRDefault="00D95D4E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Важно, чтобы в современных условиях функционирования общеобразовательных организаций уровень квалификации педагогических работников соответствовал профессиональных стандартам. </w:t>
      </w:r>
      <w:r w:rsidR="00794D37">
        <w:rPr>
          <w:rFonts w:ascii="Times New Roman" w:hAnsi="Times New Roman" w:cs="Times New Roman"/>
          <w:sz w:val="28"/>
        </w:rPr>
        <w:t xml:space="preserve">В большинстве школ должностные инструкции руководителей и учителей приведены в соответствие с профессиональными стандартами «Руководитель </w:t>
      </w:r>
      <w:r w:rsidR="00794D37">
        <w:rPr>
          <w:rFonts w:ascii="Times New Roman" w:hAnsi="Times New Roman" w:cs="Times New Roman"/>
          <w:sz w:val="28"/>
        </w:rPr>
        <w:lastRenderedPageBreak/>
        <w:t xml:space="preserve">образовательной организации» и «Педагог». Тем не </w:t>
      </w:r>
      <w:proofErr w:type="gramStart"/>
      <w:r w:rsidR="00794D37">
        <w:rPr>
          <w:rFonts w:ascii="Times New Roman" w:hAnsi="Times New Roman" w:cs="Times New Roman"/>
          <w:sz w:val="28"/>
        </w:rPr>
        <w:t>менее</w:t>
      </w:r>
      <w:proofErr w:type="gramEnd"/>
      <w:r w:rsidR="00794D37">
        <w:rPr>
          <w:rFonts w:ascii="Times New Roman" w:hAnsi="Times New Roman" w:cs="Times New Roman"/>
          <w:sz w:val="28"/>
        </w:rPr>
        <w:t xml:space="preserve"> есть школы, где это сделано частично или совсем не сделано (диаграммы 4-5)</w:t>
      </w:r>
    </w:p>
    <w:p w:rsidR="00794D37" w:rsidRDefault="00794D37" w:rsidP="00AB7A1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769617" cy="2085975"/>
            <wp:effectExtent l="19050" t="19050" r="12065" b="9525"/>
            <wp:docPr id="4" name="Рисунок 4" descr="Диаграмма ответов в Формах. Вопрос: 29. Должностные инструкции руководителей составлены в соответствии с профессиональным стандартом &quot;Руководитель образовательной организации&quot;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29. Должностные инструкции руководителей составлены в соответствии с профессиональным стандартом &quot;Руководитель образовательной организации&quot;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96" b="7203"/>
                    <a:stretch/>
                  </pic:blipFill>
                  <pic:spPr bwMode="auto">
                    <a:xfrm>
                      <a:off x="0" y="0"/>
                      <a:ext cx="4771429" cy="208676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8A" w:rsidRPr="00D2198A" w:rsidRDefault="00D2198A" w:rsidP="00AB7A1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2198A">
        <w:rPr>
          <w:rFonts w:ascii="Times New Roman" w:hAnsi="Times New Roman" w:cs="Times New Roman"/>
          <w:sz w:val="24"/>
        </w:rPr>
        <w:t>Диаграмма 4</w:t>
      </w:r>
    </w:p>
    <w:p w:rsidR="00794D37" w:rsidRDefault="00794D37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794D37" w:rsidRDefault="00794D37" w:rsidP="00D2198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791075" cy="2228850"/>
            <wp:effectExtent l="19050" t="19050" r="28575" b="19050"/>
            <wp:docPr id="5" name="Рисунок 5" descr="Диаграмма ответов в Формах. Вопрос: 30. Должностные инструкции учителей составлены в соответствии с профессиональным стандартом &quot;Педагог&quot;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30. Должностные инструкции учителей составлены в соответствии с профессиональным стандартом &quot;Педагог&quot;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74" b="6772"/>
                    <a:stretch/>
                  </pic:blipFill>
                  <pic:spPr bwMode="auto">
                    <a:xfrm>
                      <a:off x="0" y="0"/>
                      <a:ext cx="4791075" cy="2228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8A" w:rsidRPr="00D2198A" w:rsidRDefault="00D2198A" w:rsidP="00D2198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2198A">
        <w:rPr>
          <w:rFonts w:ascii="Times New Roman" w:hAnsi="Times New Roman" w:cs="Times New Roman"/>
          <w:sz w:val="24"/>
        </w:rPr>
        <w:t>Диаграмма 5</w:t>
      </w:r>
    </w:p>
    <w:p w:rsidR="00050D6A" w:rsidRDefault="00B12679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условиях интенсивного развития системы образования крайне необходимо, чтобы педагоги непрерывно совершенствовали свои профессиональные компетенции. Результаты мониторинга показывают, что в подавляющем большинстве школ составлен план-график повышения квалификации учителей по вопросам введения обновлённых ФГОС. Лишь 16 школ указали на отсутствие такого графика</w:t>
      </w:r>
      <w:r w:rsidR="00050D6A">
        <w:rPr>
          <w:rFonts w:ascii="Times New Roman" w:hAnsi="Times New Roman" w:cs="Times New Roman"/>
          <w:sz w:val="28"/>
        </w:rPr>
        <w:t xml:space="preserve"> (диаграмма 6)</w:t>
      </w:r>
      <w:r>
        <w:rPr>
          <w:rFonts w:ascii="Times New Roman" w:hAnsi="Times New Roman" w:cs="Times New Roman"/>
          <w:sz w:val="28"/>
        </w:rPr>
        <w:t xml:space="preserve">. </w:t>
      </w:r>
    </w:p>
    <w:p w:rsidR="00050D6A" w:rsidRDefault="00050D6A" w:rsidP="00050D6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829175" cy="2096770"/>
            <wp:effectExtent l="19050" t="19050" r="9525" b="17780"/>
            <wp:docPr id="22" name="Рисунок 22" descr="Диаграмма ответов в Формах. Вопрос: 28. Наличие в школе плана-графика прохождения учителями повышения квалификации по вопросам перехода на обновлённые ФГОС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28. Наличие в школе плана-графика прохождения учителями повышения квалификации по вопросам перехода на обновлённые ФГОС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4" b="6959"/>
                    <a:stretch/>
                  </pic:blipFill>
                  <pic:spPr bwMode="auto">
                    <a:xfrm>
                      <a:off x="0" y="0"/>
                      <a:ext cx="4840121" cy="2101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D6A" w:rsidRPr="00050D6A" w:rsidRDefault="00050D6A" w:rsidP="00050D6A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050D6A">
        <w:rPr>
          <w:rFonts w:ascii="Times New Roman" w:hAnsi="Times New Roman" w:cs="Times New Roman"/>
          <w:sz w:val="24"/>
        </w:rPr>
        <w:t>Диаграмма 6</w:t>
      </w:r>
    </w:p>
    <w:p w:rsidR="00D95D4E" w:rsidRDefault="00B12679" w:rsidP="00050D6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Немаловажным является и стремление учителей выявлять свои профессиональные дефициты и самообразовываться. </w:t>
      </w:r>
      <w:r w:rsidR="00205AC4">
        <w:rPr>
          <w:rFonts w:ascii="Times New Roman" w:hAnsi="Times New Roman" w:cs="Times New Roman"/>
          <w:sz w:val="28"/>
        </w:rPr>
        <w:t>По данным мониторинга, 817 учителей-предметников (27%) в течение года прошли диагностику профессиональных дефицитов при ЦНППМ, 1133 учителя (37,5%) разработали индивидуальные маршруты повышения профессионального мастерства.</w:t>
      </w:r>
    </w:p>
    <w:p w:rsidR="00205AC4" w:rsidRDefault="00205AC4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23427" w:rsidRDefault="00423427" w:rsidP="005125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МАТЕРИАЛЬНО-ТЕХНИЧЕСКИЕ УСЛОВИЯ</w:t>
      </w:r>
    </w:p>
    <w:p w:rsidR="00794D37" w:rsidRDefault="00794D37" w:rsidP="005125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мониторинга выявлялись обобщённые данные о соответствии </w:t>
      </w:r>
      <w:r w:rsidR="00D2198A">
        <w:rPr>
          <w:rFonts w:ascii="Times New Roman" w:hAnsi="Times New Roman" w:cs="Times New Roman"/>
          <w:sz w:val="28"/>
        </w:rPr>
        <w:t xml:space="preserve">требованиями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8"/>
        </w:rPr>
        <w:t xml:space="preserve">инфраструктуры общеобразовательных организаций и их материально-технических ресурсов. </w:t>
      </w:r>
    </w:p>
    <w:p w:rsidR="007E4E87" w:rsidRDefault="00C7017A" w:rsidP="005125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100% с</w:t>
      </w:r>
      <w:r w:rsidR="00794D37" w:rsidRPr="00794D37">
        <w:rPr>
          <w:rFonts w:ascii="Times New Roman" w:hAnsi="Times New Roman" w:cs="Times New Roman"/>
          <w:sz w:val="28"/>
        </w:rPr>
        <w:t xml:space="preserve">тепень оснащённости учебных кабинетов (в том числе спортзалов, мастерских, актовых залов) необходимым оборудованием: компьютерами, интерактивными досками, оргтехникой, видеокамерами, </w:t>
      </w:r>
      <w:proofErr w:type="spellStart"/>
      <w:r w:rsidR="00794D37" w:rsidRPr="00794D37">
        <w:rPr>
          <w:rFonts w:ascii="Times New Roman" w:hAnsi="Times New Roman" w:cs="Times New Roman"/>
          <w:sz w:val="28"/>
        </w:rPr>
        <w:t>документкамерами</w:t>
      </w:r>
      <w:proofErr w:type="spellEnd"/>
      <w:r w:rsidR="00794D37" w:rsidRPr="00794D37">
        <w:rPr>
          <w:rFonts w:ascii="Times New Roman" w:hAnsi="Times New Roman" w:cs="Times New Roman"/>
          <w:sz w:val="28"/>
        </w:rPr>
        <w:t xml:space="preserve"> и др</w:t>
      </w:r>
      <w:r w:rsidR="000D18C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D95D4E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 xml:space="preserve">указали </w:t>
      </w:r>
      <w:r w:rsidR="006413E5">
        <w:rPr>
          <w:rFonts w:ascii="Times New Roman" w:hAnsi="Times New Roman" w:cs="Times New Roman"/>
          <w:sz w:val="28"/>
        </w:rPr>
        <w:t>66</w:t>
      </w:r>
      <w:r>
        <w:rPr>
          <w:rFonts w:ascii="Times New Roman" w:hAnsi="Times New Roman" w:cs="Times New Roman"/>
          <w:sz w:val="28"/>
        </w:rPr>
        <w:t xml:space="preserve"> школ, что составляет </w:t>
      </w:r>
      <w:r w:rsidR="006413E5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 xml:space="preserve">,8% от общего количества школ. Определяют степень оснащённости </w:t>
      </w:r>
      <w:r w:rsidR="00D95D4E">
        <w:rPr>
          <w:rFonts w:ascii="Times New Roman" w:hAnsi="Times New Roman" w:cs="Times New Roman"/>
          <w:sz w:val="28"/>
        </w:rPr>
        <w:t xml:space="preserve">от </w:t>
      </w:r>
      <w:r w:rsidR="006413E5">
        <w:rPr>
          <w:rFonts w:ascii="Times New Roman" w:hAnsi="Times New Roman" w:cs="Times New Roman"/>
          <w:sz w:val="28"/>
        </w:rPr>
        <w:t xml:space="preserve">90 до 99% 70 школ (23%), </w:t>
      </w:r>
      <w:r w:rsidR="00D95D4E">
        <w:rPr>
          <w:rFonts w:ascii="Times New Roman" w:hAnsi="Times New Roman" w:cs="Times New Roman"/>
          <w:sz w:val="28"/>
        </w:rPr>
        <w:t>Более</w:t>
      </w:r>
      <w:r w:rsidR="006413E5">
        <w:rPr>
          <w:rFonts w:ascii="Times New Roman" w:hAnsi="Times New Roman" w:cs="Times New Roman"/>
          <w:sz w:val="28"/>
        </w:rPr>
        <w:t xml:space="preserve"> 50% школ серьёзно нуждаются в пополнении или обновлении материально-технической базы учебных кабинетов</w:t>
      </w:r>
      <w:r w:rsidR="004D6C15">
        <w:rPr>
          <w:rFonts w:ascii="Times New Roman" w:hAnsi="Times New Roman" w:cs="Times New Roman"/>
          <w:sz w:val="28"/>
        </w:rPr>
        <w:t xml:space="preserve">. Особое внимание следует уделить 14 школам, которые определили степень оснащённости ниже 50%: </w:t>
      </w:r>
      <w:r w:rsidR="004D6C15" w:rsidRPr="007E4E87">
        <w:rPr>
          <w:rFonts w:ascii="Times New Roman" w:hAnsi="Times New Roman" w:cs="Times New Roman"/>
          <w:sz w:val="28"/>
        </w:rPr>
        <w:t>МОАУ ЦО</w:t>
      </w:r>
      <w:r w:rsidR="004D6C1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6C15">
        <w:rPr>
          <w:rFonts w:ascii="Times New Roman" w:hAnsi="Times New Roman" w:cs="Times New Roman"/>
          <w:sz w:val="28"/>
        </w:rPr>
        <w:t>г</w:t>
      </w:r>
      <w:proofErr w:type="gramStart"/>
      <w:r w:rsidR="004D6C15">
        <w:rPr>
          <w:rFonts w:ascii="Times New Roman" w:hAnsi="Times New Roman" w:cs="Times New Roman"/>
          <w:sz w:val="28"/>
        </w:rPr>
        <w:t>.З</w:t>
      </w:r>
      <w:proofErr w:type="gramEnd"/>
      <w:r w:rsidR="004D6C15">
        <w:rPr>
          <w:rFonts w:ascii="Times New Roman" w:hAnsi="Times New Roman" w:cs="Times New Roman"/>
          <w:sz w:val="28"/>
        </w:rPr>
        <w:t>еи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; </w:t>
      </w:r>
      <w:r w:rsidR="004D6C15" w:rsidRPr="007E4E87">
        <w:rPr>
          <w:rFonts w:ascii="Times New Roman" w:hAnsi="Times New Roman" w:cs="Times New Roman"/>
          <w:sz w:val="28"/>
        </w:rPr>
        <w:t xml:space="preserve">МОБУ "СОШ с.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Иннокентьевка</w:t>
      </w:r>
      <w:proofErr w:type="spellEnd"/>
      <w:r w:rsidR="004D6C15" w:rsidRPr="007E4E87">
        <w:rPr>
          <w:rFonts w:ascii="Times New Roman" w:hAnsi="Times New Roman" w:cs="Times New Roman"/>
          <w:sz w:val="28"/>
        </w:rPr>
        <w:t>"</w:t>
      </w:r>
      <w:r w:rsidR="004D6C1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6C15">
        <w:rPr>
          <w:rFonts w:ascii="Times New Roman" w:hAnsi="Times New Roman" w:cs="Times New Roman"/>
          <w:sz w:val="28"/>
        </w:rPr>
        <w:t>Архаринского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 района; </w:t>
      </w:r>
      <w:r w:rsidR="004D6C15" w:rsidRPr="007E4E87">
        <w:rPr>
          <w:rFonts w:ascii="Times New Roman" w:hAnsi="Times New Roman" w:cs="Times New Roman"/>
          <w:sz w:val="28"/>
        </w:rPr>
        <w:t>МОАУСОШ с. Великокнязевки</w:t>
      </w:r>
      <w:r w:rsidR="004D6C15">
        <w:rPr>
          <w:rFonts w:ascii="Times New Roman" w:hAnsi="Times New Roman" w:cs="Times New Roman"/>
          <w:sz w:val="28"/>
        </w:rPr>
        <w:t xml:space="preserve">, </w:t>
      </w:r>
      <w:r w:rsidR="004D6C15" w:rsidRPr="007E4E87">
        <w:rPr>
          <w:rFonts w:ascii="Times New Roman" w:hAnsi="Times New Roman" w:cs="Times New Roman"/>
          <w:sz w:val="28"/>
        </w:rPr>
        <w:t>МОАУ СОШ № 1 с. Возжаевки филиал № 2</w:t>
      </w:r>
      <w:r w:rsidR="004D6C15">
        <w:rPr>
          <w:rFonts w:ascii="Times New Roman" w:hAnsi="Times New Roman" w:cs="Times New Roman"/>
          <w:sz w:val="28"/>
        </w:rPr>
        <w:t xml:space="preserve">, </w:t>
      </w:r>
      <w:r w:rsidR="004D6C15" w:rsidRPr="007E4E87">
        <w:rPr>
          <w:rFonts w:ascii="Times New Roman" w:hAnsi="Times New Roman" w:cs="Times New Roman"/>
          <w:sz w:val="28"/>
        </w:rPr>
        <w:t xml:space="preserve">МОАУ СОШ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с.Лохвицы</w:t>
      </w:r>
      <w:proofErr w:type="spellEnd"/>
      <w:r w:rsidR="004D6C15" w:rsidRPr="007E4E87">
        <w:rPr>
          <w:rFonts w:ascii="Times New Roman" w:hAnsi="Times New Roman" w:cs="Times New Roman"/>
          <w:sz w:val="28"/>
        </w:rPr>
        <w:t xml:space="preserve"> филиал Некрасовский</w:t>
      </w:r>
      <w:r w:rsidR="004D6C15">
        <w:rPr>
          <w:rFonts w:ascii="Times New Roman" w:hAnsi="Times New Roman" w:cs="Times New Roman"/>
          <w:sz w:val="28"/>
        </w:rPr>
        <w:t xml:space="preserve"> Белогорского округа; </w:t>
      </w:r>
      <w:r w:rsidR="004D6C15" w:rsidRPr="007E4E87">
        <w:rPr>
          <w:rFonts w:ascii="Times New Roman" w:hAnsi="Times New Roman" w:cs="Times New Roman"/>
          <w:sz w:val="28"/>
        </w:rPr>
        <w:t>МАОУ Береговая СОШ</w:t>
      </w:r>
      <w:r w:rsidR="004D6C15">
        <w:rPr>
          <w:rFonts w:ascii="Times New Roman" w:hAnsi="Times New Roman" w:cs="Times New Roman"/>
          <w:sz w:val="28"/>
        </w:rPr>
        <w:t xml:space="preserve">, </w:t>
      </w:r>
      <w:r w:rsidR="004D6C15" w:rsidRPr="007E4E87">
        <w:rPr>
          <w:rFonts w:ascii="Times New Roman" w:hAnsi="Times New Roman" w:cs="Times New Roman"/>
          <w:sz w:val="28"/>
        </w:rPr>
        <w:t>МАОУ Октябрьская СОШ</w:t>
      </w:r>
      <w:r w:rsidR="004D6C1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6C15">
        <w:rPr>
          <w:rFonts w:ascii="Times New Roman" w:hAnsi="Times New Roman" w:cs="Times New Roman"/>
          <w:sz w:val="28"/>
        </w:rPr>
        <w:t>Зейского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 района; </w:t>
      </w:r>
      <w:r w:rsidR="004D6C15" w:rsidRPr="007E4E87">
        <w:rPr>
          <w:rFonts w:ascii="Times New Roman" w:hAnsi="Times New Roman" w:cs="Times New Roman"/>
          <w:sz w:val="28"/>
        </w:rPr>
        <w:t xml:space="preserve">МОБУ СОШ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с.Правовосточое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 Ивановского района; </w:t>
      </w:r>
      <w:r w:rsidR="004D6C15" w:rsidRPr="007E4E87">
        <w:rPr>
          <w:rFonts w:ascii="Times New Roman" w:hAnsi="Times New Roman" w:cs="Times New Roman"/>
          <w:sz w:val="28"/>
        </w:rPr>
        <w:t xml:space="preserve">МБОУ СОШ с.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Белоярово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, </w:t>
      </w:r>
      <w:r w:rsidR="004D6C15" w:rsidRPr="007E4E87">
        <w:rPr>
          <w:rFonts w:ascii="Times New Roman" w:hAnsi="Times New Roman" w:cs="Times New Roman"/>
          <w:sz w:val="28"/>
        </w:rPr>
        <w:t xml:space="preserve">МОБУ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Увальская</w:t>
      </w:r>
      <w:proofErr w:type="spellEnd"/>
      <w:r w:rsidR="004D6C15" w:rsidRPr="007E4E87">
        <w:rPr>
          <w:rFonts w:ascii="Times New Roman" w:hAnsi="Times New Roman" w:cs="Times New Roman"/>
          <w:sz w:val="28"/>
        </w:rPr>
        <w:t xml:space="preserve"> СОШ</w:t>
      </w:r>
      <w:r w:rsidR="004D6C1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6C15">
        <w:rPr>
          <w:rFonts w:ascii="Times New Roman" w:hAnsi="Times New Roman" w:cs="Times New Roman"/>
          <w:sz w:val="28"/>
        </w:rPr>
        <w:t>Мазановского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 района; </w:t>
      </w:r>
      <w:r w:rsidR="004D6C15" w:rsidRPr="007E4E87">
        <w:rPr>
          <w:rFonts w:ascii="Times New Roman" w:hAnsi="Times New Roman" w:cs="Times New Roman"/>
          <w:sz w:val="28"/>
        </w:rPr>
        <w:t xml:space="preserve">МБОУ СОШ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с</w:t>
      </w:r>
      <w:proofErr w:type="gramStart"/>
      <w:r w:rsidR="004D6C15" w:rsidRPr="007E4E87">
        <w:rPr>
          <w:rFonts w:ascii="Times New Roman" w:hAnsi="Times New Roman" w:cs="Times New Roman"/>
          <w:sz w:val="28"/>
        </w:rPr>
        <w:t>.Н</w:t>
      </w:r>
      <w:proofErr w:type="gramEnd"/>
      <w:r w:rsidR="004D6C15" w:rsidRPr="007E4E87">
        <w:rPr>
          <w:rFonts w:ascii="Times New Roman" w:hAnsi="Times New Roman" w:cs="Times New Roman"/>
          <w:sz w:val="28"/>
        </w:rPr>
        <w:t>овомихайловка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, </w:t>
      </w:r>
      <w:r w:rsidR="004D6C15" w:rsidRPr="007E4E87">
        <w:rPr>
          <w:rFonts w:ascii="Times New Roman" w:hAnsi="Times New Roman" w:cs="Times New Roman"/>
          <w:sz w:val="28"/>
        </w:rPr>
        <w:t xml:space="preserve">МОУ СОШ п.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Мухинский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 Октябрьского района; </w:t>
      </w:r>
      <w:r w:rsidR="004D6C15" w:rsidRPr="007E4E87">
        <w:rPr>
          <w:rFonts w:ascii="Times New Roman" w:hAnsi="Times New Roman" w:cs="Times New Roman"/>
          <w:sz w:val="28"/>
        </w:rPr>
        <w:t xml:space="preserve">МБОУ ООШ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ж.д</w:t>
      </w:r>
      <w:proofErr w:type="spellEnd"/>
      <w:r w:rsidR="004D6C15" w:rsidRPr="007E4E87">
        <w:rPr>
          <w:rFonts w:ascii="Times New Roman" w:hAnsi="Times New Roman" w:cs="Times New Roman"/>
          <w:sz w:val="28"/>
        </w:rPr>
        <w:t xml:space="preserve">. ст.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Мадалан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6C15">
        <w:rPr>
          <w:rFonts w:ascii="Times New Roman" w:hAnsi="Times New Roman" w:cs="Times New Roman"/>
          <w:sz w:val="28"/>
        </w:rPr>
        <w:t>Сковородинского</w:t>
      </w:r>
      <w:proofErr w:type="spellEnd"/>
      <w:r w:rsidR="004D6C15">
        <w:rPr>
          <w:rFonts w:ascii="Times New Roman" w:hAnsi="Times New Roman" w:cs="Times New Roman"/>
          <w:sz w:val="28"/>
        </w:rPr>
        <w:t xml:space="preserve"> района; </w:t>
      </w:r>
      <w:proofErr w:type="spellStart"/>
      <w:r w:rsidR="004D6C15" w:rsidRPr="007E4E87">
        <w:rPr>
          <w:rFonts w:ascii="Times New Roman" w:hAnsi="Times New Roman" w:cs="Times New Roman"/>
          <w:sz w:val="28"/>
        </w:rPr>
        <w:t>МОКУ"Чильчинская</w:t>
      </w:r>
      <w:proofErr w:type="spellEnd"/>
      <w:r w:rsidR="004D6C15" w:rsidRPr="007E4E87">
        <w:rPr>
          <w:rFonts w:ascii="Times New Roman" w:hAnsi="Times New Roman" w:cs="Times New Roman"/>
          <w:sz w:val="28"/>
        </w:rPr>
        <w:t xml:space="preserve"> СОШ"</w:t>
      </w:r>
      <w:r w:rsidR="004D6C15">
        <w:rPr>
          <w:rFonts w:ascii="Times New Roman" w:hAnsi="Times New Roman" w:cs="Times New Roman"/>
          <w:sz w:val="28"/>
        </w:rPr>
        <w:t xml:space="preserve"> Тындинского округа (диаграмма </w:t>
      </w:r>
      <w:r w:rsidR="00050D6A">
        <w:rPr>
          <w:rFonts w:ascii="Times New Roman" w:hAnsi="Times New Roman" w:cs="Times New Roman"/>
          <w:sz w:val="28"/>
        </w:rPr>
        <w:t>7</w:t>
      </w:r>
      <w:r w:rsidR="004D6C15">
        <w:rPr>
          <w:rFonts w:ascii="Times New Roman" w:hAnsi="Times New Roman" w:cs="Times New Roman"/>
          <w:sz w:val="28"/>
        </w:rPr>
        <w:t>)</w:t>
      </w:r>
    </w:p>
    <w:p w:rsidR="006413E5" w:rsidRDefault="006413E5" w:rsidP="00AB7A1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AF8E29" wp14:editId="17053B3F">
            <wp:extent cx="4857750" cy="223837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2198A" w:rsidRPr="00D2198A" w:rsidRDefault="00D2198A" w:rsidP="00AB7A1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2198A">
        <w:rPr>
          <w:rFonts w:ascii="Times New Roman" w:hAnsi="Times New Roman" w:cs="Times New Roman"/>
          <w:sz w:val="24"/>
        </w:rPr>
        <w:t xml:space="preserve">Диаграмма </w:t>
      </w:r>
      <w:r w:rsidR="00050D6A">
        <w:rPr>
          <w:rFonts w:ascii="Times New Roman" w:hAnsi="Times New Roman" w:cs="Times New Roman"/>
          <w:sz w:val="24"/>
        </w:rPr>
        <w:t>7</w:t>
      </w:r>
    </w:p>
    <w:p w:rsidR="00BC586C" w:rsidRPr="00BC586C" w:rsidRDefault="00BC586C" w:rsidP="005125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586C">
        <w:rPr>
          <w:rFonts w:ascii="Times New Roman" w:hAnsi="Times New Roman" w:cs="Times New Roman"/>
          <w:sz w:val="28"/>
        </w:rPr>
        <w:lastRenderedPageBreak/>
        <w:t>Степень оснащённости учебных лабораторий лабораторным оборудованием для занятий биологией, химией, физикой</w:t>
      </w:r>
      <w:r w:rsidR="00706D87">
        <w:rPr>
          <w:rFonts w:ascii="Times New Roman" w:hAnsi="Times New Roman" w:cs="Times New Roman"/>
          <w:sz w:val="28"/>
        </w:rPr>
        <w:t xml:space="preserve"> на 100% оценили 76 школ, от 80 до 99% - 77 школ, от 50 до 79 – 84 школы, менее 50% оценивают оснащение лабораторий 46 школ области (диаграмма </w:t>
      </w:r>
      <w:r w:rsidR="00050D6A">
        <w:rPr>
          <w:rFonts w:ascii="Times New Roman" w:hAnsi="Times New Roman" w:cs="Times New Roman"/>
          <w:sz w:val="28"/>
        </w:rPr>
        <w:t>8</w:t>
      </w:r>
      <w:r w:rsidR="00706D87">
        <w:rPr>
          <w:rFonts w:ascii="Times New Roman" w:hAnsi="Times New Roman" w:cs="Times New Roman"/>
          <w:sz w:val="28"/>
        </w:rPr>
        <w:t>)</w:t>
      </w:r>
    </w:p>
    <w:p w:rsidR="000133E4" w:rsidRDefault="000133E4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7CFA000" wp14:editId="41B40478">
            <wp:extent cx="4762500" cy="25146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2198A" w:rsidRPr="00D2198A" w:rsidRDefault="00D2198A" w:rsidP="00D2198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2198A">
        <w:rPr>
          <w:rFonts w:ascii="Times New Roman" w:hAnsi="Times New Roman" w:cs="Times New Roman"/>
          <w:sz w:val="24"/>
        </w:rPr>
        <w:t xml:space="preserve">Диаграмма </w:t>
      </w:r>
      <w:r w:rsidR="00050D6A">
        <w:rPr>
          <w:rFonts w:ascii="Times New Roman" w:hAnsi="Times New Roman" w:cs="Times New Roman"/>
          <w:sz w:val="24"/>
        </w:rPr>
        <w:t>8</w:t>
      </w:r>
    </w:p>
    <w:p w:rsidR="00706D87" w:rsidRDefault="00D2198A" w:rsidP="005125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Многие школы указывают на критическую степень износа лабораторного оборудования, отсутствие лабораторной посуды, расходных материалов для опытов и экспериментов, </w:t>
      </w:r>
      <w:r w:rsidR="007F4B12">
        <w:rPr>
          <w:rFonts w:ascii="Times New Roman" w:hAnsi="Times New Roman" w:cs="Times New Roman"/>
          <w:sz w:val="28"/>
        </w:rPr>
        <w:t>стандартных физических приборов.</w:t>
      </w:r>
    </w:p>
    <w:p w:rsidR="00711AF0" w:rsidRDefault="00706D87" w:rsidP="005125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F4B12">
        <w:rPr>
          <w:rFonts w:ascii="Times New Roman" w:hAnsi="Times New Roman" w:cs="Times New Roman"/>
          <w:sz w:val="28"/>
        </w:rPr>
        <w:t xml:space="preserve">Анализ электронной информационно-образовательной среды </w:t>
      </w:r>
      <w:r w:rsidR="005D6112">
        <w:rPr>
          <w:rFonts w:ascii="Times New Roman" w:hAnsi="Times New Roman" w:cs="Times New Roman"/>
          <w:sz w:val="28"/>
        </w:rPr>
        <w:t xml:space="preserve">позволяет сделать вывод, что степень её </w:t>
      </w:r>
      <w:proofErr w:type="spellStart"/>
      <w:r w:rsidR="005D6112">
        <w:rPr>
          <w:rFonts w:ascii="Times New Roman" w:hAnsi="Times New Roman" w:cs="Times New Roman"/>
          <w:sz w:val="28"/>
        </w:rPr>
        <w:t>сформированности</w:t>
      </w:r>
      <w:proofErr w:type="spellEnd"/>
      <w:r w:rsidR="005D6112">
        <w:rPr>
          <w:rFonts w:ascii="Times New Roman" w:hAnsi="Times New Roman" w:cs="Times New Roman"/>
          <w:sz w:val="28"/>
        </w:rPr>
        <w:t xml:space="preserve"> крайне неоднородна. На вопрос об обеспеченности всех участников образовательных отношений доступом к ресурсам Интернета положительно ответили 78,1% общеобразовательных организаций, ещё 20% </w:t>
      </w:r>
      <w:r w:rsidR="00691C9A">
        <w:rPr>
          <w:rFonts w:ascii="Times New Roman" w:hAnsi="Times New Roman" w:cs="Times New Roman"/>
          <w:sz w:val="28"/>
        </w:rPr>
        <w:t xml:space="preserve"> (57 школ) </w:t>
      </w:r>
      <w:r w:rsidR="005D6112">
        <w:rPr>
          <w:rFonts w:ascii="Times New Roman" w:hAnsi="Times New Roman" w:cs="Times New Roman"/>
          <w:sz w:val="28"/>
        </w:rPr>
        <w:t xml:space="preserve">оценивают этот показатель «частично», но </w:t>
      </w:r>
      <w:r>
        <w:rPr>
          <w:rFonts w:ascii="Times New Roman" w:hAnsi="Times New Roman" w:cs="Times New Roman"/>
          <w:sz w:val="28"/>
        </w:rPr>
        <w:t xml:space="preserve">4 школы не </w:t>
      </w:r>
      <w:r w:rsidR="00711AF0">
        <w:rPr>
          <w:rFonts w:ascii="Times New Roman" w:hAnsi="Times New Roman" w:cs="Times New Roman"/>
          <w:sz w:val="28"/>
        </w:rPr>
        <w:t>обеспечивают всех участников образовательных отношений</w:t>
      </w:r>
      <w:r>
        <w:rPr>
          <w:rFonts w:ascii="Times New Roman" w:hAnsi="Times New Roman" w:cs="Times New Roman"/>
          <w:sz w:val="28"/>
        </w:rPr>
        <w:t xml:space="preserve"> доступ</w:t>
      </w:r>
      <w:r w:rsidR="00711AF0">
        <w:rPr>
          <w:rFonts w:ascii="Times New Roman" w:hAnsi="Times New Roman" w:cs="Times New Roman"/>
          <w:sz w:val="28"/>
        </w:rPr>
        <w:t>ом</w:t>
      </w:r>
      <w:r>
        <w:rPr>
          <w:rFonts w:ascii="Times New Roman" w:hAnsi="Times New Roman" w:cs="Times New Roman"/>
          <w:sz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</w:rPr>
        <w:t>интернет-ресурсам</w:t>
      </w:r>
      <w:proofErr w:type="spellEnd"/>
      <w:r w:rsidR="00D06B8F">
        <w:rPr>
          <w:rFonts w:ascii="Times New Roman" w:hAnsi="Times New Roman" w:cs="Times New Roman"/>
          <w:sz w:val="28"/>
        </w:rPr>
        <w:t xml:space="preserve">: </w:t>
      </w:r>
      <w:r w:rsidR="00D06B8F" w:rsidRPr="00D06B8F">
        <w:rPr>
          <w:rFonts w:ascii="Times New Roman" w:hAnsi="Times New Roman" w:cs="Times New Roman"/>
          <w:sz w:val="28"/>
        </w:rPr>
        <w:t>МОБУ "СОШ с. Касаткино"</w:t>
      </w:r>
      <w:r w:rsidR="00D06B8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06B8F">
        <w:rPr>
          <w:rFonts w:ascii="Times New Roman" w:hAnsi="Times New Roman" w:cs="Times New Roman"/>
          <w:sz w:val="28"/>
        </w:rPr>
        <w:t>Архаринского</w:t>
      </w:r>
      <w:proofErr w:type="spellEnd"/>
      <w:r w:rsidR="00D06B8F">
        <w:rPr>
          <w:rFonts w:ascii="Times New Roman" w:hAnsi="Times New Roman" w:cs="Times New Roman"/>
          <w:sz w:val="28"/>
        </w:rPr>
        <w:t xml:space="preserve"> района, </w:t>
      </w:r>
      <w:r w:rsidR="00D06B8F" w:rsidRPr="00D06B8F">
        <w:rPr>
          <w:rFonts w:ascii="Times New Roman" w:hAnsi="Times New Roman" w:cs="Times New Roman"/>
          <w:sz w:val="28"/>
        </w:rPr>
        <w:t xml:space="preserve">МАОУ </w:t>
      </w:r>
      <w:proofErr w:type="gramStart"/>
      <w:r w:rsidR="00D06B8F" w:rsidRPr="00D06B8F">
        <w:rPr>
          <w:rFonts w:ascii="Times New Roman" w:hAnsi="Times New Roman" w:cs="Times New Roman"/>
          <w:sz w:val="28"/>
        </w:rPr>
        <w:t>Октябрьская</w:t>
      </w:r>
      <w:proofErr w:type="gramEnd"/>
      <w:r w:rsidR="00D06B8F" w:rsidRPr="00D06B8F">
        <w:rPr>
          <w:rFonts w:ascii="Times New Roman" w:hAnsi="Times New Roman" w:cs="Times New Roman"/>
          <w:sz w:val="28"/>
        </w:rPr>
        <w:t xml:space="preserve"> СОШ</w:t>
      </w:r>
      <w:r w:rsidR="00D06B8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06B8F">
        <w:rPr>
          <w:rFonts w:ascii="Times New Roman" w:hAnsi="Times New Roman" w:cs="Times New Roman"/>
          <w:sz w:val="28"/>
        </w:rPr>
        <w:t>Зейского</w:t>
      </w:r>
      <w:proofErr w:type="spellEnd"/>
      <w:r w:rsidR="00D06B8F">
        <w:rPr>
          <w:rFonts w:ascii="Times New Roman" w:hAnsi="Times New Roman" w:cs="Times New Roman"/>
          <w:sz w:val="28"/>
        </w:rPr>
        <w:t xml:space="preserve"> района, </w:t>
      </w:r>
      <w:r w:rsidR="00D06B8F" w:rsidRPr="00D06B8F">
        <w:rPr>
          <w:rFonts w:ascii="Times New Roman" w:hAnsi="Times New Roman" w:cs="Times New Roman"/>
          <w:sz w:val="28"/>
        </w:rPr>
        <w:t xml:space="preserve">МОКУ </w:t>
      </w:r>
      <w:proofErr w:type="spellStart"/>
      <w:r w:rsidR="00D06B8F" w:rsidRPr="00D06B8F">
        <w:rPr>
          <w:rFonts w:ascii="Times New Roman" w:hAnsi="Times New Roman" w:cs="Times New Roman"/>
          <w:sz w:val="28"/>
        </w:rPr>
        <w:t>Толбузинская</w:t>
      </w:r>
      <w:proofErr w:type="spellEnd"/>
      <w:r w:rsidR="00D06B8F" w:rsidRPr="00D06B8F">
        <w:rPr>
          <w:rFonts w:ascii="Times New Roman" w:hAnsi="Times New Roman" w:cs="Times New Roman"/>
          <w:sz w:val="28"/>
        </w:rPr>
        <w:t xml:space="preserve"> ООШ</w:t>
      </w:r>
      <w:r w:rsidR="00D06B8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06B8F">
        <w:rPr>
          <w:rFonts w:ascii="Times New Roman" w:hAnsi="Times New Roman" w:cs="Times New Roman"/>
          <w:sz w:val="28"/>
        </w:rPr>
        <w:t>Магдагачинского</w:t>
      </w:r>
      <w:proofErr w:type="spellEnd"/>
      <w:r w:rsidR="00D06B8F">
        <w:rPr>
          <w:rFonts w:ascii="Times New Roman" w:hAnsi="Times New Roman" w:cs="Times New Roman"/>
          <w:sz w:val="28"/>
        </w:rPr>
        <w:t xml:space="preserve"> района, </w:t>
      </w:r>
      <w:r w:rsidR="00D06B8F" w:rsidRPr="00D06B8F">
        <w:rPr>
          <w:rFonts w:ascii="Times New Roman" w:hAnsi="Times New Roman" w:cs="Times New Roman"/>
          <w:sz w:val="28"/>
        </w:rPr>
        <w:t>МОУ "</w:t>
      </w:r>
      <w:proofErr w:type="spellStart"/>
      <w:r w:rsidR="00D06B8F" w:rsidRPr="00D06B8F">
        <w:rPr>
          <w:rFonts w:ascii="Times New Roman" w:hAnsi="Times New Roman" w:cs="Times New Roman"/>
          <w:sz w:val="28"/>
        </w:rPr>
        <w:t>Коршуновская</w:t>
      </w:r>
      <w:proofErr w:type="spellEnd"/>
      <w:r w:rsidR="00D06B8F" w:rsidRPr="00D06B8F">
        <w:rPr>
          <w:rFonts w:ascii="Times New Roman" w:hAnsi="Times New Roman" w:cs="Times New Roman"/>
          <w:sz w:val="28"/>
        </w:rPr>
        <w:t xml:space="preserve"> СОШ"</w:t>
      </w:r>
      <w:r w:rsidR="00D06B8F">
        <w:rPr>
          <w:rFonts w:ascii="Times New Roman" w:hAnsi="Times New Roman" w:cs="Times New Roman"/>
          <w:sz w:val="28"/>
        </w:rPr>
        <w:t xml:space="preserve"> Михайловского района. </w:t>
      </w:r>
    </w:p>
    <w:p w:rsidR="000133E4" w:rsidRDefault="00B15874" w:rsidP="005125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Электронные учебники используют немногим более четверти школ, доступ к федеральным электронным обучающим ресурсам</w:t>
      </w:r>
      <w:r w:rsidR="005125E2">
        <w:rPr>
          <w:rFonts w:ascii="Times New Roman" w:hAnsi="Times New Roman" w:cs="Times New Roman"/>
          <w:sz w:val="28"/>
        </w:rPr>
        <w:t xml:space="preserve"> (в том числе по функциональной грамотности)</w:t>
      </w:r>
      <w:r>
        <w:rPr>
          <w:rFonts w:ascii="Times New Roman" w:hAnsi="Times New Roman" w:cs="Times New Roman"/>
          <w:sz w:val="28"/>
        </w:rPr>
        <w:t xml:space="preserve"> имеют обучающиеся </w:t>
      </w:r>
      <w:r w:rsidR="005125E2">
        <w:rPr>
          <w:rFonts w:ascii="Times New Roman" w:hAnsi="Times New Roman" w:cs="Times New Roman"/>
          <w:sz w:val="28"/>
        </w:rPr>
        <w:t>257 школ (81,5%), оборудование для видеоконференций, обеспечивающее использование дистанционных образовательных технологий, имеют лишь 51,4% школ</w:t>
      </w:r>
      <w:r w:rsidR="00706D8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5125E2">
        <w:rPr>
          <w:rFonts w:ascii="Times New Roman" w:hAnsi="Times New Roman" w:cs="Times New Roman"/>
          <w:sz w:val="28"/>
        </w:rPr>
        <w:t>На основании этих цифр можно сделать вывод о том, что электронная информационно-образовательная среда требует серьёзной доработки</w:t>
      </w:r>
      <w:r w:rsidR="00711AF0">
        <w:rPr>
          <w:rFonts w:ascii="Times New Roman" w:hAnsi="Times New Roman" w:cs="Times New Roman"/>
          <w:sz w:val="28"/>
        </w:rPr>
        <w:t xml:space="preserve"> (диаграмма </w:t>
      </w:r>
      <w:r w:rsidR="00050D6A">
        <w:rPr>
          <w:rFonts w:ascii="Times New Roman" w:hAnsi="Times New Roman" w:cs="Times New Roman"/>
          <w:sz w:val="28"/>
        </w:rPr>
        <w:t>9, 10</w:t>
      </w:r>
      <w:r w:rsidR="00711AF0">
        <w:rPr>
          <w:rFonts w:ascii="Times New Roman" w:hAnsi="Times New Roman" w:cs="Times New Roman"/>
          <w:sz w:val="28"/>
        </w:rPr>
        <w:t>)</w:t>
      </w:r>
      <w:r w:rsidR="005125E2">
        <w:rPr>
          <w:rFonts w:ascii="Times New Roman" w:hAnsi="Times New Roman" w:cs="Times New Roman"/>
          <w:sz w:val="28"/>
        </w:rPr>
        <w:t>.</w:t>
      </w:r>
    </w:p>
    <w:p w:rsidR="00D06B8F" w:rsidRDefault="00D06B8F" w:rsidP="00AB7A1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05076" cy="2371725"/>
            <wp:effectExtent l="19050" t="19050" r="19685" b="9525"/>
            <wp:docPr id="8" name="Рисунок 8" descr="Диаграмма ответов в Формах. Вопрос: 37. Обеспеченность доступом всех участников образовательных отношений к информационно-образовательным ресурсам Интернета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37. Обеспеченность доступом всех участников образовательных отношений к информационно-образовательным ресурсам Интернета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r="13456" b="6751"/>
                    <a:stretch/>
                  </pic:blipFill>
                  <pic:spPr bwMode="auto">
                    <a:xfrm>
                      <a:off x="0" y="0"/>
                      <a:ext cx="5105076" cy="2371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C9A" w:rsidRPr="00691C9A" w:rsidRDefault="00691C9A" w:rsidP="00AB7A1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691C9A">
        <w:rPr>
          <w:rFonts w:ascii="Times New Roman" w:hAnsi="Times New Roman" w:cs="Times New Roman"/>
          <w:sz w:val="24"/>
        </w:rPr>
        <w:t xml:space="preserve">Диаграмма </w:t>
      </w:r>
      <w:r w:rsidR="00050D6A">
        <w:rPr>
          <w:rFonts w:ascii="Times New Roman" w:hAnsi="Times New Roman" w:cs="Times New Roman"/>
          <w:sz w:val="24"/>
        </w:rPr>
        <w:t>9</w:t>
      </w:r>
    </w:p>
    <w:p w:rsidR="00D06B8F" w:rsidRDefault="00D06B8F" w:rsidP="00D06B8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06B8F" w:rsidRDefault="005125E2" w:rsidP="00AB7A1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175FD" wp14:editId="60584C8A">
                <wp:simplePos x="0" y="0"/>
                <wp:positionH relativeFrom="column">
                  <wp:posOffset>4701540</wp:posOffset>
                </wp:positionH>
                <wp:positionV relativeFrom="paragraph">
                  <wp:posOffset>843280</wp:posOffset>
                </wp:positionV>
                <wp:extent cx="590550" cy="2476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2D8" w:rsidRPr="00B15874" w:rsidRDefault="003D32D8" w:rsidP="00B158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81,5</w:t>
                            </w:r>
                            <w:r w:rsidRPr="00B15874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370.2pt;margin-top:66.4pt;width:46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" fillcolor="#5b9bd5 [3204]" strokecolor="#1f4d78 [1604]" strokeweight="1pt">
                <v:textbox>
                  <w:txbxContent>
                    <w:p w:rsidR="003D32D8" w:rsidRPr="00B15874" w:rsidRDefault="003D32D8" w:rsidP="00B1587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81,5</w:t>
                      </w:r>
                      <w:r w:rsidRPr="00B15874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4F395" wp14:editId="4B91A11A">
                <wp:simplePos x="0" y="0"/>
                <wp:positionH relativeFrom="column">
                  <wp:posOffset>5168265</wp:posOffset>
                </wp:positionH>
                <wp:positionV relativeFrom="paragraph">
                  <wp:posOffset>1090930</wp:posOffset>
                </wp:positionV>
                <wp:extent cx="590550" cy="2476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2D8" w:rsidRPr="00B15874" w:rsidRDefault="003D32D8" w:rsidP="00B158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97,1</w:t>
                            </w:r>
                            <w:r w:rsidRPr="00B15874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406.95pt;margin-top:85.9pt;width:46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" fillcolor="#5b9bd5 [3204]" strokecolor="#1f4d78 [1604]" strokeweight="1pt">
                <v:textbox>
                  <w:txbxContent>
                    <w:p w:rsidR="003D32D8" w:rsidRPr="00B15874" w:rsidRDefault="003D32D8" w:rsidP="00B1587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97,1</w:t>
                      </w:r>
                      <w:r w:rsidRPr="00B15874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DE3398" wp14:editId="636E1D31">
                <wp:simplePos x="0" y="0"/>
                <wp:positionH relativeFrom="column">
                  <wp:posOffset>4882515</wp:posOffset>
                </wp:positionH>
                <wp:positionV relativeFrom="paragraph">
                  <wp:posOffset>1338580</wp:posOffset>
                </wp:positionV>
                <wp:extent cx="590550" cy="2476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2D8" w:rsidRPr="00B15874" w:rsidRDefault="003D32D8" w:rsidP="00B158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87,6</w:t>
                            </w:r>
                            <w:r w:rsidRPr="00B15874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left:0;text-align:left;margin-left:384.45pt;margin-top:105.4pt;width:46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" fillcolor="#5b9bd5 [3204]" strokecolor="#1f4d78 [1604]" strokeweight="1pt">
                <v:textbox>
                  <w:txbxContent>
                    <w:p w:rsidR="003D32D8" w:rsidRPr="00B15874" w:rsidRDefault="003D32D8" w:rsidP="00B1587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87,6</w:t>
                      </w:r>
                      <w:r w:rsidRPr="00B15874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62CBE0" wp14:editId="73341981">
                <wp:simplePos x="0" y="0"/>
                <wp:positionH relativeFrom="column">
                  <wp:posOffset>3996690</wp:posOffset>
                </wp:positionH>
                <wp:positionV relativeFrom="paragraph">
                  <wp:posOffset>1500505</wp:posOffset>
                </wp:positionV>
                <wp:extent cx="590550" cy="2476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2D8" w:rsidRPr="00B15874" w:rsidRDefault="003D32D8" w:rsidP="00B158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59,4</w:t>
                            </w:r>
                            <w:r w:rsidRPr="00B15874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left:0;text-align:left;margin-left:314.7pt;margin-top:118.15pt;width:46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" fillcolor="#5b9bd5 [3204]" strokecolor="#1f4d78 [1604]" strokeweight="1pt">
                <v:textbox>
                  <w:txbxContent>
                    <w:p w:rsidR="003D32D8" w:rsidRPr="00B15874" w:rsidRDefault="003D32D8" w:rsidP="00B1587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59,4</w:t>
                      </w:r>
                      <w:r w:rsidRPr="00B15874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34E7E" wp14:editId="4FA70F84">
                <wp:simplePos x="0" y="0"/>
                <wp:positionH relativeFrom="column">
                  <wp:posOffset>3729990</wp:posOffset>
                </wp:positionH>
                <wp:positionV relativeFrom="paragraph">
                  <wp:posOffset>1748155</wp:posOffset>
                </wp:positionV>
                <wp:extent cx="590550" cy="2476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2D8" w:rsidRPr="00B15874" w:rsidRDefault="003D32D8" w:rsidP="00B158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51,4</w:t>
                            </w:r>
                            <w:r w:rsidRPr="00B15874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left:0;text-align:left;margin-left:293.7pt;margin-top:137.65pt;width:46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" fillcolor="#5b9bd5 [3204]" strokecolor="#1f4d78 [1604]" strokeweight="1pt">
                <v:textbox>
                  <w:txbxContent>
                    <w:p w:rsidR="003D32D8" w:rsidRPr="00B15874" w:rsidRDefault="003D32D8" w:rsidP="00B1587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51,4</w:t>
                      </w:r>
                      <w:r w:rsidRPr="00B15874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B0954" wp14:editId="5D71B534">
                <wp:simplePos x="0" y="0"/>
                <wp:positionH relativeFrom="column">
                  <wp:posOffset>2987040</wp:posOffset>
                </wp:positionH>
                <wp:positionV relativeFrom="paragraph">
                  <wp:posOffset>624205</wp:posOffset>
                </wp:positionV>
                <wp:extent cx="590550" cy="2476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2D8" w:rsidRPr="00B15874" w:rsidRDefault="003D32D8" w:rsidP="00B158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15874">
                              <w:rPr>
                                <w:sz w:val="24"/>
                              </w:rPr>
                              <w:t>27,3%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235.2pt;margin-top:49.15pt;width:46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" fillcolor="#5b9bd5 [3204]" strokecolor="#1f4d78 [1604]" strokeweight="1pt">
                <v:textbox>
                  <w:txbxContent>
                    <w:p w:rsidR="003D32D8" w:rsidRPr="00B15874" w:rsidRDefault="003D32D8" w:rsidP="00B15874">
                      <w:pPr>
                        <w:jc w:val="center"/>
                        <w:rPr>
                          <w:sz w:val="24"/>
                        </w:rPr>
                      </w:pPr>
                      <w:r w:rsidRPr="00B15874">
                        <w:rPr>
                          <w:sz w:val="24"/>
                        </w:rPr>
                        <w:t>27,3%</w:t>
                      </w:r>
                    </w:p>
                  </w:txbxContent>
                </v:textbox>
              </v:rect>
            </w:pict>
          </mc:Fallback>
        </mc:AlternateContent>
      </w:r>
      <w:r w:rsidR="00D06B8F"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999969" cy="2428875"/>
            <wp:effectExtent l="19050" t="19050" r="10795" b="9525"/>
            <wp:docPr id="9" name="Рисунок 9" descr="Диаграмма ответов в Формах. Вопрос: 38. Наличие в школе насыщенной цифровой среды: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38. Наличие в школе насыщенной цифровой среды: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" r="19933" b="15628"/>
                    <a:stretch/>
                  </pic:blipFill>
                  <pic:spPr bwMode="auto">
                    <a:xfrm>
                      <a:off x="0" y="0"/>
                      <a:ext cx="4999969" cy="2428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874" w:rsidRPr="00B15874" w:rsidRDefault="00B15874" w:rsidP="00AB7A1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15874">
        <w:rPr>
          <w:rFonts w:ascii="Times New Roman" w:hAnsi="Times New Roman" w:cs="Times New Roman"/>
          <w:sz w:val="24"/>
        </w:rPr>
        <w:t xml:space="preserve">Диаграмма </w:t>
      </w:r>
      <w:r w:rsidR="00050D6A">
        <w:rPr>
          <w:rFonts w:ascii="Times New Roman" w:hAnsi="Times New Roman" w:cs="Times New Roman"/>
          <w:sz w:val="24"/>
        </w:rPr>
        <w:t>10</w:t>
      </w:r>
    </w:p>
    <w:p w:rsidR="00D06B8F" w:rsidRDefault="00D06B8F" w:rsidP="00D06B8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23427" w:rsidRDefault="00D23891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94D37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ЧЕБНО-МЕТОДИЧЕСКИЕ УСЛОВИЯ</w:t>
      </w:r>
    </w:p>
    <w:p w:rsidR="00C76880" w:rsidRDefault="00245DBD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 учебно-методическими условиями понимается обеспечение обучающихся и учителей необходимыми учебными, учебно-методическими и другими ресурсами, которые позволяют качественно реализовать образовательный процесс. </w:t>
      </w:r>
    </w:p>
    <w:p w:rsidR="00BA1CB5" w:rsidRDefault="00BA1CB5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Лишь в 7% школ Амурской области оборудованы современные информационно-методические центры. Примерно столько же школ вообще</w:t>
      </w:r>
      <w:r w:rsidR="00B470CB">
        <w:rPr>
          <w:rFonts w:ascii="Times New Roman" w:hAnsi="Times New Roman" w:cs="Times New Roman"/>
          <w:sz w:val="28"/>
        </w:rPr>
        <w:t xml:space="preserve"> не имеют библиотек, что ставит под сомнение возможность обучения работе со словарями, справочной и художественной литературой (диаграмма 1</w:t>
      </w:r>
      <w:r w:rsidR="00050D6A">
        <w:rPr>
          <w:rFonts w:ascii="Times New Roman" w:hAnsi="Times New Roman" w:cs="Times New Roman"/>
          <w:sz w:val="28"/>
        </w:rPr>
        <w:t>1</w:t>
      </w:r>
      <w:r w:rsidR="00B470CB">
        <w:rPr>
          <w:rFonts w:ascii="Times New Roman" w:hAnsi="Times New Roman" w:cs="Times New Roman"/>
          <w:sz w:val="28"/>
        </w:rPr>
        <w:t>).</w:t>
      </w:r>
    </w:p>
    <w:p w:rsidR="00C76880" w:rsidRDefault="00C76880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EEC5858" wp14:editId="0C060E53">
            <wp:extent cx="5181600" cy="2228850"/>
            <wp:effectExtent l="19050" t="19050" r="19050" b="19050"/>
            <wp:docPr id="16" name="Рисунок 16" descr="Диаграмма ответов в Формах. Вопрос: 39. Наличие в школе информационно-методического центра (библиотеки). Количество ответов: 314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39. Наличие в школе информационно-методического центра (библиотеки). Количество ответов: 314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5" b="7510"/>
                    <a:stretch/>
                  </pic:blipFill>
                  <pic:spPr bwMode="auto">
                    <a:xfrm>
                      <a:off x="0" y="0"/>
                      <a:ext cx="5181600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880" w:rsidRPr="00B470CB" w:rsidRDefault="00C76880" w:rsidP="00C7688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B470CB">
        <w:rPr>
          <w:rFonts w:ascii="Times New Roman" w:hAnsi="Times New Roman" w:cs="Times New Roman"/>
          <w:sz w:val="24"/>
        </w:rPr>
        <w:t>Диаграмма 1</w:t>
      </w:r>
      <w:r w:rsidR="00050D6A">
        <w:rPr>
          <w:rFonts w:ascii="Times New Roman" w:hAnsi="Times New Roman" w:cs="Times New Roman"/>
          <w:sz w:val="24"/>
        </w:rPr>
        <w:t>1</w:t>
      </w:r>
    </w:p>
    <w:p w:rsidR="00050D6A" w:rsidRDefault="00050D6A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45DBD" w:rsidRDefault="00245DBD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мониторинга выявлено, что 100% школ области </w:t>
      </w:r>
      <w:r w:rsidR="00AC4783">
        <w:rPr>
          <w:rFonts w:ascii="Times New Roman" w:hAnsi="Times New Roman" w:cs="Times New Roman"/>
          <w:sz w:val="28"/>
        </w:rPr>
        <w:t xml:space="preserve">имеют </w:t>
      </w:r>
      <w:r w:rsidR="00AC4783" w:rsidRPr="00AC4783">
        <w:rPr>
          <w:rFonts w:ascii="Times New Roman" w:hAnsi="Times New Roman" w:cs="Times New Roman"/>
          <w:sz w:val="28"/>
        </w:rPr>
        <w:t>список используемых учебников и учебных пособий, входящих в федеральный перечень</w:t>
      </w:r>
      <w:r w:rsidR="00AC4783">
        <w:rPr>
          <w:rFonts w:ascii="Times New Roman" w:hAnsi="Times New Roman" w:cs="Times New Roman"/>
          <w:sz w:val="28"/>
        </w:rPr>
        <w:t xml:space="preserve">. </w:t>
      </w:r>
    </w:p>
    <w:p w:rsidR="009A4CC7" w:rsidRDefault="009A4CC7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Вместе с тем некоторые общеобразовательные организации не полностью обеспечены учебниками и учебными пособиями. </w:t>
      </w:r>
      <w:proofErr w:type="gramStart"/>
      <w:r>
        <w:rPr>
          <w:rFonts w:ascii="Times New Roman" w:hAnsi="Times New Roman" w:cs="Times New Roman"/>
          <w:sz w:val="28"/>
        </w:rPr>
        <w:t xml:space="preserve">Так, МОАУ </w:t>
      </w:r>
      <w:proofErr w:type="spellStart"/>
      <w:r>
        <w:rPr>
          <w:rFonts w:ascii="Times New Roman" w:hAnsi="Times New Roman" w:cs="Times New Roman"/>
          <w:sz w:val="28"/>
        </w:rPr>
        <w:t>Возжаевская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 № 2 и МОБУ </w:t>
      </w:r>
      <w:proofErr w:type="spellStart"/>
      <w:r>
        <w:rPr>
          <w:rFonts w:ascii="Times New Roman" w:hAnsi="Times New Roman" w:cs="Times New Roman"/>
          <w:sz w:val="28"/>
        </w:rPr>
        <w:t>Магдагачинская</w:t>
      </w:r>
      <w:proofErr w:type="spellEnd"/>
      <w:r>
        <w:rPr>
          <w:rFonts w:ascii="Times New Roman" w:hAnsi="Times New Roman" w:cs="Times New Roman"/>
          <w:sz w:val="28"/>
        </w:rPr>
        <w:t xml:space="preserve"> СОШ № 3 указали, что обеспеченность составляет 40-50%. Ещё 13 школ обеспечены на 70-90%. Более серьёзная проблема с обеспеченность</w:t>
      </w:r>
      <w:r w:rsidR="00C76880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школьных библиотек художественной литературой, входящей в учебные программы</w:t>
      </w:r>
      <w:r w:rsidR="00197D56">
        <w:rPr>
          <w:rFonts w:ascii="Times New Roman" w:hAnsi="Times New Roman" w:cs="Times New Roman"/>
          <w:sz w:val="28"/>
        </w:rPr>
        <w:t>.</w:t>
      </w:r>
      <w:proofErr w:type="gramEnd"/>
      <w:r w:rsidR="00197D56">
        <w:rPr>
          <w:rFonts w:ascii="Times New Roman" w:hAnsi="Times New Roman" w:cs="Times New Roman"/>
          <w:sz w:val="28"/>
        </w:rPr>
        <w:t xml:space="preserve"> От 80 до 100 процентов обеспеченности указали 225 школ, 22 школы обеспечены на 60-70%, 38 школ – на 20-60%. Пять школ не имеют фонда художественной литературы. </w:t>
      </w:r>
      <w:r w:rsidR="0020223B">
        <w:rPr>
          <w:rFonts w:ascii="Times New Roman" w:hAnsi="Times New Roman" w:cs="Times New Roman"/>
          <w:sz w:val="28"/>
        </w:rPr>
        <w:t xml:space="preserve">Около 25% общеобразовательных организаций испытывают недостаток научно-популярной и справочно-библиографической литературы. </w:t>
      </w:r>
      <w:r w:rsidR="00197D56">
        <w:rPr>
          <w:rFonts w:ascii="Times New Roman" w:hAnsi="Times New Roman" w:cs="Times New Roman"/>
          <w:sz w:val="28"/>
        </w:rPr>
        <w:t>Обеспеченность электронными ресурсами также недос</w:t>
      </w:r>
      <w:r w:rsidR="00050D6A">
        <w:rPr>
          <w:rFonts w:ascii="Times New Roman" w:hAnsi="Times New Roman" w:cs="Times New Roman"/>
          <w:sz w:val="28"/>
        </w:rPr>
        <w:t xml:space="preserve">таточная (диаграмма </w:t>
      </w:r>
      <w:r w:rsidR="00197D56">
        <w:rPr>
          <w:rFonts w:ascii="Times New Roman" w:hAnsi="Times New Roman" w:cs="Times New Roman"/>
          <w:sz w:val="28"/>
        </w:rPr>
        <w:t>1</w:t>
      </w:r>
      <w:r w:rsidR="00C76880">
        <w:rPr>
          <w:rFonts w:ascii="Times New Roman" w:hAnsi="Times New Roman" w:cs="Times New Roman"/>
          <w:sz w:val="28"/>
        </w:rPr>
        <w:t>2</w:t>
      </w:r>
      <w:r w:rsidR="00050D6A">
        <w:rPr>
          <w:rFonts w:ascii="Times New Roman" w:hAnsi="Times New Roman" w:cs="Times New Roman"/>
          <w:sz w:val="28"/>
        </w:rPr>
        <w:t>, 13</w:t>
      </w:r>
      <w:r w:rsidR="00197D56">
        <w:rPr>
          <w:rFonts w:ascii="Times New Roman" w:hAnsi="Times New Roman" w:cs="Times New Roman"/>
          <w:sz w:val="28"/>
        </w:rPr>
        <w:t>).</w:t>
      </w:r>
    </w:p>
    <w:p w:rsidR="00197D56" w:rsidRDefault="00197D56" w:rsidP="00197D5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831321F" wp14:editId="225CA881">
            <wp:extent cx="5295900" cy="2314575"/>
            <wp:effectExtent l="19050" t="19050" r="19050" b="28575"/>
            <wp:docPr id="17" name="Рисунок 17" descr="Диаграмма ответов в Формах. Вопрос: 43. Наличие в библиотеке достаточного количества художественной литературы для дополнительного чтения, в том числе современных авторов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43. Наличие в библиотеке достаточного количества художественной литературы для дополнительного чтения, в том числе современных авторов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r="7641" b="6227"/>
                    <a:stretch/>
                  </pic:blipFill>
                  <pic:spPr bwMode="auto">
                    <a:xfrm>
                      <a:off x="0" y="0"/>
                      <a:ext cx="5295900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23B" w:rsidRDefault="0020223B" w:rsidP="00197D56">
      <w:pPr>
        <w:spacing w:after="0"/>
        <w:jc w:val="center"/>
        <w:rPr>
          <w:rFonts w:ascii="Times New Roman" w:hAnsi="Times New Roman" w:cs="Times New Roman"/>
          <w:sz w:val="24"/>
        </w:rPr>
      </w:pPr>
      <w:r w:rsidRPr="0020223B">
        <w:rPr>
          <w:rFonts w:ascii="Times New Roman" w:hAnsi="Times New Roman" w:cs="Times New Roman"/>
          <w:sz w:val="24"/>
        </w:rPr>
        <w:t>Диаграмма 1</w:t>
      </w:r>
      <w:r w:rsidR="00050D6A">
        <w:rPr>
          <w:rFonts w:ascii="Times New Roman" w:hAnsi="Times New Roman" w:cs="Times New Roman"/>
          <w:sz w:val="24"/>
        </w:rPr>
        <w:t>2</w:t>
      </w:r>
    </w:p>
    <w:p w:rsidR="0020223B" w:rsidRDefault="0020223B" w:rsidP="00197D56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679BDC05" wp14:editId="6154879A">
            <wp:extent cx="5286375" cy="2257425"/>
            <wp:effectExtent l="19050" t="19050" r="28575" b="28575"/>
            <wp:docPr id="18" name="Рисунок 18" descr="Диаграмма ответов в Формах. Вопрос: 45. Обеспеченность библиотек доступом к электронным учебным информационным и справочным ресурсам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45. Обеспеченность библиотек доступом к электронным учебным информационным и справочным ресурсам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5495" r="6146" b="7693"/>
                    <a:stretch/>
                  </pic:blipFill>
                  <pic:spPr bwMode="auto">
                    <a:xfrm>
                      <a:off x="0" y="0"/>
                      <a:ext cx="5286375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23B" w:rsidRDefault="0020223B" w:rsidP="00197D56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Диаграмма 1</w:t>
      </w:r>
      <w:r w:rsidR="00050D6A">
        <w:rPr>
          <w:rFonts w:ascii="Times New Roman" w:hAnsi="Times New Roman" w:cs="Times New Roman"/>
          <w:sz w:val="24"/>
        </w:rPr>
        <w:t>3</w:t>
      </w:r>
    </w:p>
    <w:p w:rsidR="0020223B" w:rsidRPr="0020223B" w:rsidRDefault="0020223B" w:rsidP="00197D5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9A4CC7" w:rsidRDefault="00CF4639" w:rsidP="00050D6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достижения планируемых результатов в соответствии с требованиями ФГОС необходимо обеспечить условия для </w:t>
      </w:r>
      <w:r w:rsidR="00050D6A">
        <w:rPr>
          <w:rFonts w:ascii="Times New Roman" w:hAnsi="Times New Roman" w:cs="Times New Roman"/>
          <w:sz w:val="28"/>
        </w:rPr>
        <w:t xml:space="preserve">занятий физической культурой и спортом, исследовательской, проектной и творческой деятельностью. </w:t>
      </w:r>
      <w:r w:rsidR="00AC5D91">
        <w:rPr>
          <w:rFonts w:ascii="Times New Roman" w:hAnsi="Times New Roman" w:cs="Times New Roman"/>
          <w:sz w:val="28"/>
        </w:rPr>
        <w:t xml:space="preserve">В основном в школах области </w:t>
      </w:r>
      <w:r w:rsidR="00050D6A">
        <w:rPr>
          <w:rFonts w:ascii="Times New Roman" w:hAnsi="Times New Roman" w:cs="Times New Roman"/>
          <w:sz w:val="28"/>
        </w:rPr>
        <w:t xml:space="preserve">такие условия </w:t>
      </w:r>
      <w:r w:rsidR="00AC5D91">
        <w:rPr>
          <w:rFonts w:ascii="Times New Roman" w:hAnsi="Times New Roman" w:cs="Times New Roman"/>
          <w:sz w:val="28"/>
        </w:rPr>
        <w:t>созданы (диаграммы 1</w:t>
      </w:r>
      <w:r w:rsidR="00050D6A">
        <w:rPr>
          <w:rFonts w:ascii="Times New Roman" w:hAnsi="Times New Roman" w:cs="Times New Roman"/>
          <w:sz w:val="28"/>
        </w:rPr>
        <w:t>4</w:t>
      </w:r>
      <w:r w:rsidR="00AC5D91">
        <w:rPr>
          <w:rFonts w:ascii="Times New Roman" w:hAnsi="Times New Roman" w:cs="Times New Roman"/>
          <w:sz w:val="28"/>
        </w:rPr>
        <w:t>-1</w:t>
      </w:r>
      <w:r w:rsidR="00050D6A">
        <w:rPr>
          <w:rFonts w:ascii="Times New Roman" w:hAnsi="Times New Roman" w:cs="Times New Roman"/>
          <w:sz w:val="28"/>
        </w:rPr>
        <w:t>6</w:t>
      </w:r>
      <w:r w:rsidR="00AC5D91">
        <w:rPr>
          <w:rFonts w:ascii="Times New Roman" w:hAnsi="Times New Roman" w:cs="Times New Roman"/>
          <w:sz w:val="28"/>
        </w:rPr>
        <w:t>).</w:t>
      </w:r>
    </w:p>
    <w:p w:rsidR="009A4CC7" w:rsidRDefault="009A4CC7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A4CC7" w:rsidRDefault="009A4CC7" w:rsidP="00AC5D9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686300" cy="2162175"/>
            <wp:effectExtent l="19050" t="19050" r="19050" b="28575"/>
            <wp:docPr id="19" name="Рисунок 19" descr="Диаграмма ответов в Формах. Вопрос: 46. В школе созданы условия для занятий физической культурой и спортом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6. В школе созданы условия для занятий физической культурой и спортом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r="18273" b="5929"/>
                    <a:stretch/>
                  </pic:blipFill>
                  <pic:spPr bwMode="auto">
                    <a:xfrm>
                      <a:off x="0" y="0"/>
                      <a:ext cx="46863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D91" w:rsidRPr="000D18C0" w:rsidRDefault="00AC5D91" w:rsidP="00AC5D91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D18C0">
        <w:rPr>
          <w:rFonts w:ascii="Times New Roman" w:hAnsi="Times New Roman" w:cs="Times New Roman"/>
          <w:sz w:val="24"/>
        </w:rPr>
        <w:t>Диаграмма 1</w:t>
      </w:r>
      <w:r w:rsidR="00050D6A">
        <w:rPr>
          <w:rFonts w:ascii="Times New Roman" w:hAnsi="Times New Roman" w:cs="Times New Roman"/>
          <w:sz w:val="24"/>
        </w:rPr>
        <w:t>4</w:t>
      </w:r>
    </w:p>
    <w:p w:rsidR="00197D56" w:rsidRDefault="00197D56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97D56" w:rsidRDefault="00197D56" w:rsidP="00AC5D9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4724400" cy="2124075"/>
            <wp:effectExtent l="19050" t="19050" r="19050" b="28575"/>
            <wp:docPr id="20" name="Рисунок 20" descr="Диаграмма ответов в Формах. Вопрос: 47. В школе созданы условия для занятий проектной и исследовательской деятельностью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47. В школе созданы условия для занятий проектной и исследовательской деятельностью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 t="5139" r="3656" b="6718"/>
                    <a:stretch/>
                  </pic:blipFill>
                  <pic:spPr bwMode="auto">
                    <a:xfrm>
                      <a:off x="0" y="0"/>
                      <a:ext cx="472440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D91" w:rsidRPr="000D18C0" w:rsidRDefault="00AC5D91" w:rsidP="00AC5D91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D18C0">
        <w:rPr>
          <w:rFonts w:ascii="Times New Roman" w:hAnsi="Times New Roman" w:cs="Times New Roman"/>
          <w:sz w:val="24"/>
        </w:rPr>
        <w:t>Диаграмма 1</w:t>
      </w:r>
      <w:r w:rsidR="00050D6A">
        <w:rPr>
          <w:rFonts w:ascii="Times New Roman" w:hAnsi="Times New Roman" w:cs="Times New Roman"/>
          <w:sz w:val="24"/>
        </w:rPr>
        <w:t>5</w:t>
      </w:r>
    </w:p>
    <w:p w:rsidR="00197D56" w:rsidRDefault="00197D56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97D56" w:rsidRDefault="00197D56" w:rsidP="00AC5D9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43450" cy="2171700"/>
            <wp:effectExtent l="19050" t="19050" r="19050" b="19050"/>
            <wp:docPr id="21" name="Рисунок 21" descr="Диаграмма ответов в Формах. Вопрос: 48. В школе созданы условия для занятий творческой деятельностью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48. В школе созданы условия для занятий творческой деятельностью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r="23921" b="5534"/>
                    <a:stretch/>
                  </pic:blipFill>
                  <pic:spPr bwMode="auto">
                    <a:xfrm>
                      <a:off x="0" y="0"/>
                      <a:ext cx="4743450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D91" w:rsidRPr="000D18C0" w:rsidRDefault="00AC5D91" w:rsidP="00AC5D91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D18C0">
        <w:rPr>
          <w:rFonts w:ascii="Times New Roman" w:hAnsi="Times New Roman" w:cs="Times New Roman"/>
          <w:sz w:val="24"/>
        </w:rPr>
        <w:t>Диаграмма 1</w:t>
      </w:r>
      <w:r w:rsidR="00050D6A">
        <w:rPr>
          <w:rFonts w:ascii="Times New Roman" w:hAnsi="Times New Roman" w:cs="Times New Roman"/>
          <w:sz w:val="24"/>
        </w:rPr>
        <w:t>6</w:t>
      </w:r>
    </w:p>
    <w:p w:rsidR="00AC5D91" w:rsidRDefault="00AC5D91" w:rsidP="00AC5D9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178F7" w:rsidRDefault="001D2A94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обновлённых</w:t>
      </w:r>
      <w:proofErr w:type="gramEnd"/>
      <w:r>
        <w:rPr>
          <w:rFonts w:ascii="Times New Roman" w:hAnsi="Times New Roman" w:cs="Times New Roman"/>
          <w:sz w:val="28"/>
        </w:rPr>
        <w:t xml:space="preserve"> ФГОС большое внимание уделяется обеспечению условий для сетевого взаимодействия в рамках реализации образовательной программы. По результатам мониторинга выявлено, что около 60% школ области используют ресурсы иных организаций для обеспечения качества </w:t>
      </w:r>
      <w:r w:rsidR="006178F7">
        <w:rPr>
          <w:rFonts w:ascii="Times New Roman" w:hAnsi="Times New Roman" w:cs="Times New Roman"/>
          <w:sz w:val="28"/>
        </w:rPr>
        <w:t xml:space="preserve">образования. Школы заключают договоры с другими общеобразовательными организациями, высшими учебными заведениями, колледжами, организациями дополнительного образования, </w:t>
      </w:r>
      <w:proofErr w:type="spellStart"/>
      <w:r w:rsidR="006178F7">
        <w:rPr>
          <w:rFonts w:ascii="Times New Roman" w:hAnsi="Times New Roman" w:cs="Times New Roman"/>
          <w:sz w:val="28"/>
        </w:rPr>
        <w:t>Кванториумом</w:t>
      </w:r>
      <w:proofErr w:type="spellEnd"/>
      <w:r w:rsidR="006178F7">
        <w:rPr>
          <w:rFonts w:ascii="Times New Roman" w:hAnsi="Times New Roman" w:cs="Times New Roman"/>
          <w:sz w:val="28"/>
        </w:rPr>
        <w:t xml:space="preserve">, предприятиями и т.д. </w:t>
      </w:r>
    </w:p>
    <w:p w:rsidR="000F3813" w:rsidRDefault="006178F7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Однако более 44% не используют ресурсы сетевого взаимодействия (диаграмма 17).</w:t>
      </w:r>
    </w:p>
    <w:p w:rsidR="001D2A94" w:rsidRDefault="001D2A94" w:rsidP="006178F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457825" cy="2362200"/>
            <wp:effectExtent l="19050" t="19050" r="28575" b="19050"/>
            <wp:docPr id="23" name="Рисунок 23" descr="Диаграмма ответов в Формах. Вопрос: 31. В рамках сетевого взаимодействия школой используются ресурсы иных организаций, направленные на обеспечение качества условий образовательной деятельности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31. В рамках сетевого взаимодействия школой используются ресурсы иных организаций, направленные на обеспечение качества условий образовательной деятельности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8" b="9157"/>
                    <a:stretch/>
                  </pic:blipFill>
                  <pic:spPr bwMode="auto">
                    <a:xfrm>
                      <a:off x="0" y="0"/>
                      <a:ext cx="545782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8F7" w:rsidRPr="006178F7" w:rsidRDefault="006178F7" w:rsidP="006178F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6178F7">
        <w:rPr>
          <w:rFonts w:ascii="Times New Roman" w:hAnsi="Times New Roman" w:cs="Times New Roman"/>
          <w:sz w:val="24"/>
        </w:rPr>
        <w:t>Диаграмма 17</w:t>
      </w:r>
    </w:p>
    <w:p w:rsidR="00D23891" w:rsidRDefault="00D23891" w:rsidP="006C3A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6178F7" w:rsidRDefault="002A354E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достижения </w:t>
      </w:r>
      <w:proofErr w:type="spellStart"/>
      <w:r>
        <w:rPr>
          <w:rFonts w:ascii="Times New Roman" w:hAnsi="Times New Roman" w:cs="Times New Roman"/>
          <w:sz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</w:rPr>
        <w:t xml:space="preserve"> и личностных результатов в школе должна быть создана творческая среда, которая способствовала бы формированию этих результатов. Частью такой среды являются образовательные события, способствующие использованию технологий совместной (командной работы). Образовательные события вошли в традиционную практику </w:t>
      </w:r>
      <w:r w:rsidR="00D0555F">
        <w:rPr>
          <w:rFonts w:ascii="Times New Roman" w:hAnsi="Times New Roman" w:cs="Times New Roman"/>
          <w:sz w:val="28"/>
        </w:rPr>
        <w:t xml:space="preserve">более 64% школ области </w:t>
      </w:r>
      <w:r>
        <w:rPr>
          <w:rFonts w:ascii="Times New Roman" w:hAnsi="Times New Roman" w:cs="Times New Roman"/>
          <w:sz w:val="28"/>
        </w:rPr>
        <w:t>(диаграмма 18).</w:t>
      </w:r>
    </w:p>
    <w:p w:rsidR="006178F7" w:rsidRDefault="006178F7" w:rsidP="002A354E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57800" cy="2409825"/>
            <wp:effectExtent l="19050" t="19050" r="19050" b="28575"/>
            <wp:docPr id="25" name="Рисунок 25" descr="Диаграмма ответов в Формах. Вопрос: 52. В школе проводятся образовательные события, способствующие использованию технологии совместной/командной работы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52. В школе проводятся образовательные события, способствующие использованию технологии совместной/командной работы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6" b="7326"/>
                    <a:stretch/>
                  </pic:blipFill>
                  <pic:spPr bwMode="auto"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54E" w:rsidRPr="002A354E" w:rsidRDefault="002A354E" w:rsidP="002A354E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2A354E">
        <w:rPr>
          <w:rFonts w:ascii="Times New Roman" w:hAnsi="Times New Roman" w:cs="Times New Roman"/>
          <w:sz w:val="24"/>
        </w:rPr>
        <w:t>Диаграмма 18</w:t>
      </w:r>
    </w:p>
    <w:p w:rsidR="006178F7" w:rsidRDefault="002A354E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Образовательная </w:t>
      </w:r>
      <w:r w:rsidR="00D0555F">
        <w:rPr>
          <w:rFonts w:ascii="Times New Roman" w:hAnsi="Times New Roman" w:cs="Times New Roman"/>
          <w:sz w:val="28"/>
        </w:rPr>
        <w:t xml:space="preserve">среда подразумевает обеспечение условий для всех </w:t>
      </w:r>
      <w:proofErr w:type="gramStart"/>
      <w:r w:rsidR="00D0555F">
        <w:rPr>
          <w:rFonts w:ascii="Times New Roman" w:hAnsi="Times New Roman" w:cs="Times New Roman"/>
          <w:sz w:val="28"/>
        </w:rPr>
        <w:t>категорий</w:t>
      </w:r>
      <w:proofErr w:type="gramEnd"/>
      <w:r w:rsidR="00D0555F">
        <w:rPr>
          <w:rFonts w:ascii="Times New Roman" w:hAnsi="Times New Roman" w:cs="Times New Roman"/>
          <w:sz w:val="28"/>
        </w:rPr>
        <w:t xml:space="preserve"> обучающихся, в том числе обучающихся с ОВЗ. Семь школ, в том числе МАОУ «Гимназия № 1 </w:t>
      </w:r>
      <w:proofErr w:type="spellStart"/>
      <w:r w:rsidR="00D0555F">
        <w:rPr>
          <w:rFonts w:ascii="Times New Roman" w:hAnsi="Times New Roman" w:cs="Times New Roman"/>
          <w:sz w:val="28"/>
        </w:rPr>
        <w:t>г</w:t>
      </w:r>
      <w:proofErr w:type="gramStart"/>
      <w:r w:rsidR="00D0555F">
        <w:rPr>
          <w:rFonts w:ascii="Times New Roman" w:hAnsi="Times New Roman" w:cs="Times New Roman"/>
          <w:sz w:val="28"/>
        </w:rPr>
        <w:t>.Б</w:t>
      </w:r>
      <w:proofErr w:type="gramEnd"/>
      <w:r w:rsidR="00D0555F">
        <w:rPr>
          <w:rFonts w:ascii="Times New Roman" w:hAnsi="Times New Roman" w:cs="Times New Roman"/>
          <w:sz w:val="28"/>
        </w:rPr>
        <w:t>лаговещенска</w:t>
      </w:r>
      <w:proofErr w:type="spellEnd"/>
      <w:r w:rsidR="00D0555F">
        <w:rPr>
          <w:rFonts w:ascii="Times New Roman" w:hAnsi="Times New Roman" w:cs="Times New Roman"/>
          <w:sz w:val="28"/>
        </w:rPr>
        <w:t>» отметили, что такие условия не обеспечены (диаграмма 19).</w:t>
      </w:r>
    </w:p>
    <w:p w:rsidR="006178F7" w:rsidRDefault="006178F7" w:rsidP="00D0555F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242034" cy="2533650"/>
            <wp:effectExtent l="19050" t="19050" r="15875" b="19050"/>
            <wp:docPr id="26" name="Рисунок 26" descr="Диаграмма ответов в Формах. Вопрос: 53. В школе созданы условия для обучающихся с ОВЗ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3. В школе созданы условия для обучающихся с ОВЗ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66" b="8301"/>
                    <a:stretch/>
                  </pic:blipFill>
                  <pic:spPr bwMode="auto">
                    <a:xfrm>
                      <a:off x="0" y="0"/>
                      <a:ext cx="5242034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55F" w:rsidRDefault="00D0555F" w:rsidP="00D0555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D0555F">
        <w:rPr>
          <w:rFonts w:ascii="Times New Roman" w:hAnsi="Times New Roman" w:cs="Times New Roman"/>
          <w:sz w:val="24"/>
        </w:rPr>
        <w:t>Диаграмма 19</w:t>
      </w:r>
    </w:p>
    <w:p w:rsidR="00BE6869" w:rsidRPr="00D0555F" w:rsidRDefault="00BE6869" w:rsidP="00D0555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2A354E" w:rsidRDefault="00BE6869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ПОДГОТОВКА К ВВЕДЕНИЮ ОБНОВЛЁННЫХ ФГОС НОО </w:t>
      </w:r>
      <w:proofErr w:type="gramStart"/>
      <w:r>
        <w:rPr>
          <w:rFonts w:ascii="Times New Roman" w:hAnsi="Times New Roman" w:cs="Times New Roman"/>
          <w:sz w:val="28"/>
        </w:rPr>
        <w:t>и ООО</w:t>
      </w:r>
      <w:proofErr w:type="gramEnd"/>
    </w:p>
    <w:p w:rsidR="0025308E" w:rsidRDefault="0025308E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E6869" w:rsidRDefault="00BE6869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Подготовка к введению обновлённых ФГОС НОО </w:t>
      </w:r>
      <w:proofErr w:type="gramStart"/>
      <w:r>
        <w:rPr>
          <w:rFonts w:ascii="Times New Roman" w:hAnsi="Times New Roman" w:cs="Times New Roman"/>
          <w:sz w:val="28"/>
        </w:rPr>
        <w:t>и ООО</w:t>
      </w:r>
      <w:proofErr w:type="gramEnd"/>
      <w:r>
        <w:rPr>
          <w:rFonts w:ascii="Times New Roman" w:hAnsi="Times New Roman" w:cs="Times New Roman"/>
          <w:sz w:val="28"/>
        </w:rPr>
        <w:t xml:space="preserve"> началась с сентября 2021 года. На момент мониторинга в общеобразовательных организациях </w:t>
      </w:r>
      <w:r w:rsidR="0040198B">
        <w:rPr>
          <w:rFonts w:ascii="Times New Roman" w:hAnsi="Times New Roman" w:cs="Times New Roman"/>
          <w:sz w:val="28"/>
        </w:rPr>
        <w:t xml:space="preserve">около 97% школ создали рабочие группы по подготовке к введению обновлённых ФГОС, примерно столько же школ разработали планы мероприятий обеспечивающих поэтапное введение обновлённых ФГОС НОО </w:t>
      </w:r>
      <w:proofErr w:type="gramStart"/>
      <w:r w:rsidR="0040198B">
        <w:rPr>
          <w:rFonts w:ascii="Times New Roman" w:hAnsi="Times New Roman" w:cs="Times New Roman"/>
          <w:sz w:val="28"/>
        </w:rPr>
        <w:t>и ООО</w:t>
      </w:r>
      <w:proofErr w:type="gramEnd"/>
      <w:r w:rsidR="0040198B">
        <w:rPr>
          <w:rFonts w:ascii="Times New Roman" w:hAnsi="Times New Roman" w:cs="Times New Roman"/>
          <w:sz w:val="28"/>
        </w:rPr>
        <w:t xml:space="preserve"> (диаграмма 20).</w:t>
      </w:r>
    </w:p>
    <w:p w:rsidR="002A354E" w:rsidRPr="002A354E" w:rsidRDefault="002A354E" w:rsidP="002A354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54E" w:rsidRPr="002A354E" w:rsidRDefault="002A354E" w:rsidP="002A3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54E" w:rsidRPr="002A354E" w:rsidRDefault="002A354E" w:rsidP="002A3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54E" w:rsidRDefault="002A354E" w:rsidP="00401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38750" cy="2381250"/>
            <wp:effectExtent l="19050" t="19050" r="19050" b="19050"/>
            <wp:docPr id="35" name="Рисунок 35" descr="Диаграмма ответов в Формах. Вопрос: 4. В образовательной организации разработан план мероприятий, обеспечивающих поэтапное введение обновлённых ФГОС НОО И ООО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рамма ответов в Формах. Вопрос: 4. В образовательной организации разработан план мероприятий, обеспечивающих поэтапное введение обновлённых ФГОС НОО И ООО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8" b="8425"/>
                    <a:stretch/>
                  </pic:blipFill>
                  <pic:spPr bwMode="auto">
                    <a:xfrm>
                      <a:off x="0" y="0"/>
                      <a:ext cx="5238750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8B" w:rsidRPr="002A354E" w:rsidRDefault="0040198B" w:rsidP="00401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20</w:t>
      </w:r>
    </w:p>
    <w:p w:rsidR="002A354E" w:rsidRDefault="002A354E" w:rsidP="004019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98B" w:rsidRPr="002A354E" w:rsidRDefault="0040198B" w:rsidP="0040198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1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эффективного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функционирования образовательной организации необходимо участие в её деятельности органов государственно-общественного управления и методических служб</w:t>
      </w:r>
      <w:r w:rsidR="006A22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(диаграммы 21, 22).</w:t>
      </w:r>
    </w:p>
    <w:p w:rsidR="002A354E" w:rsidRDefault="002A354E" w:rsidP="006A2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353050" cy="1524000"/>
            <wp:effectExtent l="19050" t="19050" r="19050" b="19050"/>
            <wp:docPr id="34" name="Рисунок 34" descr="Диаграмма ответов в Формах. Вопрос: 5. Наличие в образовательной организации органов государственно-общественного управления: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5. Наличие в образовательной организации органов государственно-общественного управления: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5" b="52802"/>
                    <a:stretch/>
                  </pic:blipFill>
                  <pic:spPr bwMode="auto">
                    <a:xfrm>
                      <a:off x="0" y="0"/>
                      <a:ext cx="5353050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2CF" w:rsidRPr="002A354E" w:rsidRDefault="006A22CF" w:rsidP="006A2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21</w:t>
      </w:r>
    </w:p>
    <w:p w:rsidR="002A354E" w:rsidRPr="002A354E" w:rsidRDefault="002A354E" w:rsidP="002A3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54E" w:rsidRDefault="002A354E" w:rsidP="006A2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419725" cy="1526245"/>
            <wp:effectExtent l="19050" t="19050" r="9525" b="17145"/>
            <wp:docPr id="33" name="Рисунок 33" descr="Диаграмма ответов в Формах. Вопрос: 6. Наличие в образовательной организации методической службы:. Количество ответов: 31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6. Наличие в образовательной организации методической службы:. Количество ответов: 31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89" b="48780"/>
                    <a:stretch/>
                  </pic:blipFill>
                  <pic:spPr bwMode="auto">
                    <a:xfrm>
                      <a:off x="0" y="0"/>
                      <a:ext cx="5440414" cy="1532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2CF" w:rsidRDefault="006A22CF" w:rsidP="006A2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22</w:t>
      </w:r>
    </w:p>
    <w:p w:rsidR="006A22CF" w:rsidRDefault="006A22CF" w:rsidP="006A2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2CF" w:rsidRPr="002A354E" w:rsidRDefault="006A22CF" w:rsidP="006A2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54E" w:rsidRPr="002A354E" w:rsidRDefault="006A22CF" w:rsidP="002A354E">
      <w:pPr>
        <w:spacing w:after="24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5308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Выводы</w:t>
      </w:r>
    </w:p>
    <w:p w:rsidR="002A354E" w:rsidRDefault="0025308E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Мониторинг готовности общеобразовательных организаций Амурской </w:t>
      </w:r>
      <w:proofErr w:type="gramStart"/>
      <w:r>
        <w:rPr>
          <w:rFonts w:ascii="Times New Roman" w:hAnsi="Times New Roman" w:cs="Times New Roman"/>
          <w:sz w:val="28"/>
        </w:rPr>
        <w:t>области</w:t>
      </w:r>
      <w:proofErr w:type="gramEnd"/>
      <w:r>
        <w:rPr>
          <w:rFonts w:ascii="Times New Roman" w:hAnsi="Times New Roman" w:cs="Times New Roman"/>
          <w:sz w:val="28"/>
        </w:rPr>
        <w:t xml:space="preserve"> к введению обновлённых федеральных государственных </w:t>
      </w:r>
      <w:r w:rsidR="00C54EF8">
        <w:rPr>
          <w:rFonts w:ascii="Times New Roman" w:hAnsi="Times New Roman" w:cs="Times New Roman"/>
          <w:sz w:val="28"/>
        </w:rPr>
        <w:t>начального и основного общего образования позволяет сделать выводы:</w:t>
      </w:r>
    </w:p>
    <w:p w:rsidR="00C54EF8" w:rsidRDefault="00C54EF8" w:rsidP="00C54EF8">
      <w:pPr>
        <w:pStyle w:val="a4"/>
        <w:numPr>
          <w:ilvl w:val="0"/>
          <w:numId w:val="1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Общеобразовательные организации </w:t>
      </w:r>
      <w:r w:rsidR="00D653AA">
        <w:rPr>
          <w:rFonts w:ascii="Times New Roman" w:hAnsi="Times New Roman" w:cs="Times New Roman"/>
          <w:sz w:val="28"/>
        </w:rPr>
        <w:t xml:space="preserve">Амурской </w:t>
      </w:r>
      <w:r>
        <w:rPr>
          <w:rFonts w:ascii="Times New Roman" w:hAnsi="Times New Roman" w:cs="Times New Roman"/>
          <w:sz w:val="28"/>
        </w:rPr>
        <w:t xml:space="preserve">области ведут подготовку к введению </w:t>
      </w:r>
      <w:proofErr w:type="gramStart"/>
      <w:r>
        <w:rPr>
          <w:rFonts w:ascii="Times New Roman" w:hAnsi="Times New Roman" w:cs="Times New Roman"/>
          <w:sz w:val="28"/>
        </w:rPr>
        <w:t>обновлённых</w:t>
      </w:r>
      <w:proofErr w:type="gramEnd"/>
      <w:r>
        <w:rPr>
          <w:rFonts w:ascii="Times New Roman" w:hAnsi="Times New Roman" w:cs="Times New Roman"/>
          <w:sz w:val="28"/>
        </w:rPr>
        <w:t xml:space="preserve"> ФГОС;</w:t>
      </w:r>
    </w:p>
    <w:p w:rsidR="00C54EF8" w:rsidRDefault="00C54EF8" w:rsidP="00C54EF8">
      <w:pPr>
        <w:pStyle w:val="a4"/>
        <w:numPr>
          <w:ilvl w:val="0"/>
          <w:numId w:val="1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Наибольший дефицит, испытываемый школами</w:t>
      </w:r>
      <w:r w:rsidR="00D653A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– дефицит кадровых и материально-технических ресурсов.</w:t>
      </w:r>
    </w:p>
    <w:p w:rsidR="00C54EF8" w:rsidRDefault="00C54EF8" w:rsidP="00C54EF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54EF8" w:rsidRPr="00C54EF8" w:rsidRDefault="00C54EF8" w:rsidP="00C54EF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РЕКОМЕНДАЦИИ</w:t>
      </w:r>
    </w:p>
    <w:p w:rsidR="00EE7754" w:rsidRPr="00813941" w:rsidRDefault="00EE7754" w:rsidP="00EE7754">
      <w:pPr>
        <w:spacing w:after="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813941">
        <w:rPr>
          <w:rFonts w:ascii="Times New Roman" w:hAnsi="Times New Roman" w:cs="Times New Roman"/>
          <w:sz w:val="28"/>
          <w:u w:val="single"/>
        </w:rPr>
        <w:t>Министерству образования и науки Амурской области:</w:t>
      </w:r>
    </w:p>
    <w:p w:rsidR="00EE7754" w:rsidRPr="00EE7754" w:rsidRDefault="00EE7754" w:rsidP="00EE7754">
      <w:pPr>
        <w:pStyle w:val="a4"/>
        <w:numPr>
          <w:ilvl w:val="0"/>
          <w:numId w:val="1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Разработать комплекс мер по </w:t>
      </w:r>
      <w:r w:rsidRPr="00EE7754">
        <w:rPr>
          <w:rFonts w:ascii="Times New Roman" w:hAnsi="Times New Roman" w:cs="Times New Roman"/>
          <w:sz w:val="28"/>
        </w:rPr>
        <w:t>обеспечению условий реализации основных образовательных программ начального общего и основного общего образования общеобразовательными организациями Амурской области в с</w:t>
      </w:r>
      <w:r>
        <w:rPr>
          <w:rFonts w:ascii="Times New Roman" w:hAnsi="Times New Roman" w:cs="Times New Roman"/>
          <w:sz w:val="28"/>
        </w:rPr>
        <w:t xml:space="preserve">оответствии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обновленными ФГОС.</w:t>
      </w:r>
    </w:p>
    <w:p w:rsidR="006178F7" w:rsidRDefault="006178F7" w:rsidP="00EE7754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E7754" w:rsidRPr="00813941" w:rsidRDefault="00EE7754" w:rsidP="00EE7754">
      <w:pPr>
        <w:spacing w:after="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813941">
        <w:rPr>
          <w:rFonts w:ascii="Times New Roman" w:hAnsi="Times New Roman" w:cs="Times New Roman"/>
          <w:sz w:val="28"/>
          <w:u w:val="single"/>
        </w:rPr>
        <w:t>ГАУ ДПО «Амурский областной институт развития образования»</w:t>
      </w:r>
    </w:p>
    <w:p w:rsidR="00EE7754" w:rsidRDefault="00E34A6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E7754">
        <w:rPr>
          <w:rFonts w:ascii="Times New Roman" w:hAnsi="Times New Roman" w:cs="Times New Roman"/>
          <w:sz w:val="28"/>
        </w:rPr>
        <w:t xml:space="preserve">Обеспечить обучение педагогических работников (учителей 1-х классов и учителей-предметников, готовящихся реализовать учебные программы в 5-х классах) на основе программ дополнительного образования Академии </w:t>
      </w:r>
      <w:proofErr w:type="spellStart"/>
      <w:r w:rsidR="00EE7754">
        <w:rPr>
          <w:rFonts w:ascii="Times New Roman" w:hAnsi="Times New Roman" w:cs="Times New Roman"/>
          <w:sz w:val="28"/>
        </w:rPr>
        <w:t>Минпросвещения</w:t>
      </w:r>
      <w:proofErr w:type="spellEnd"/>
      <w:r w:rsidR="00EE7754">
        <w:rPr>
          <w:rFonts w:ascii="Times New Roman" w:hAnsi="Times New Roman" w:cs="Times New Roman"/>
          <w:sz w:val="28"/>
        </w:rPr>
        <w:t>;</w:t>
      </w:r>
    </w:p>
    <w:p w:rsidR="00EE7754" w:rsidRDefault="00E34A6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E7754">
        <w:rPr>
          <w:rFonts w:ascii="Times New Roman" w:hAnsi="Times New Roman" w:cs="Times New Roman"/>
          <w:sz w:val="28"/>
        </w:rPr>
        <w:t>Разработать программу дополнительного образования для руководителей общеобразовательных организаций</w:t>
      </w:r>
      <w:r w:rsidR="00B05A78">
        <w:rPr>
          <w:rFonts w:ascii="Times New Roman" w:hAnsi="Times New Roman" w:cs="Times New Roman"/>
          <w:sz w:val="28"/>
        </w:rPr>
        <w:t xml:space="preserve"> по теме «Управление переходом на обновлённые ФГОС НОО </w:t>
      </w:r>
      <w:proofErr w:type="gramStart"/>
      <w:r w:rsidR="00B05A78">
        <w:rPr>
          <w:rFonts w:ascii="Times New Roman" w:hAnsi="Times New Roman" w:cs="Times New Roman"/>
          <w:sz w:val="28"/>
        </w:rPr>
        <w:t>и ООО</w:t>
      </w:r>
      <w:proofErr w:type="gramEnd"/>
      <w:r w:rsidR="00B05A78">
        <w:rPr>
          <w:rFonts w:ascii="Times New Roman" w:hAnsi="Times New Roman" w:cs="Times New Roman"/>
          <w:sz w:val="28"/>
        </w:rPr>
        <w:t xml:space="preserve"> на уровне образовательной организации». Обучить по данной программе 100% руководителей;</w:t>
      </w:r>
    </w:p>
    <w:p w:rsidR="00B05A78" w:rsidRDefault="00E34A6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36134" w:rsidRPr="00136134">
        <w:rPr>
          <w:rFonts w:ascii="Times New Roman" w:hAnsi="Times New Roman" w:cs="Times New Roman"/>
          <w:sz w:val="28"/>
        </w:rPr>
        <w:t xml:space="preserve">Создать региональный консультационный центр по вопросам введения ФГОС общего образования с целью </w:t>
      </w:r>
      <w:r w:rsidR="00136134">
        <w:rPr>
          <w:rFonts w:ascii="Times New Roman" w:hAnsi="Times New Roman" w:cs="Times New Roman"/>
          <w:sz w:val="28"/>
        </w:rPr>
        <w:t>о</w:t>
      </w:r>
      <w:r w:rsidR="00B05A78" w:rsidRPr="00136134">
        <w:rPr>
          <w:rFonts w:ascii="Times New Roman" w:hAnsi="Times New Roman" w:cs="Times New Roman"/>
          <w:sz w:val="28"/>
        </w:rPr>
        <w:t>рганиз</w:t>
      </w:r>
      <w:r w:rsidR="00136134">
        <w:rPr>
          <w:rFonts w:ascii="Times New Roman" w:hAnsi="Times New Roman" w:cs="Times New Roman"/>
          <w:sz w:val="28"/>
        </w:rPr>
        <w:t>ации</w:t>
      </w:r>
      <w:r w:rsidR="00B05A78" w:rsidRPr="00136134">
        <w:rPr>
          <w:rFonts w:ascii="Times New Roman" w:hAnsi="Times New Roman" w:cs="Times New Roman"/>
          <w:sz w:val="28"/>
        </w:rPr>
        <w:t xml:space="preserve"> консультировани</w:t>
      </w:r>
      <w:r w:rsidR="00136134">
        <w:rPr>
          <w:rFonts w:ascii="Times New Roman" w:hAnsi="Times New Roman" w:cs="Times New Roman"/>
          <w:sz w:val="28"/>
        </w:rPr>
        <w:t>я</w:t>
      </w:r>
      <w:r w:rsidR="00B05A78" w:rsidRPr="00136134">
        <w:rPr>
          <w:rFonts w:ascii="Times New Roman" w:hAnsi="Times New Roman" w:cs="Times New Roman"/>
          <w:sz w:val="28"/>
        </w:rPr>
        <w:t xml:space="preserve"> руководителей и педагогов общеобразовательных организаций по вопросам разработки основных образовательных программ, локальных актов, учебных планов</w:t>
      </w:r>
      <w:r w:rsidR="00813941">
        <w:rPr>
          <w:rFonts w:ascii="Times New Roman" w:hAnsi="Times New Roman" w:cs="Times New Roman"/>
          <w:sz w:val="28"/>
        </w:rPr>
        <w:t>;</w:t>
      </w:r>
    </w:p>
    <w:p w:rsidR="00813941" w:rsidRDefault="00E34A6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13941">
        <w:rPr>
          <w:rFonts w:ascii="Times New Roman" w:hAnsi="Times New Roman" w:cs="Times New Roman"/>
          <w:sz w:val="28"/>
        </w:rPr>
        <w:t xml:space="preserve">Обеспечить информационное сопровождение хода подготовки к введению обновлённых ФГОС НОО </w:t>
      </w:r>
      <w:proofErr w:type="gramStart"/>
      <w:r w:rsidR="00813941">
        <w:rPr>
          <w:rFonts w:ascii="Times New Roman" w:hAnsi="Times New Roman" w:cs="Times New Roman"/>
          <w:sz w:val="28"/>
        </w:rPr>
        <w:t>и ООО</w:t>
      </w:r>
      <w:proofErr w:type="gramEnd"/>
      <w:r w:rsidR="00813941">
        <w:rPr>
          <w:rFonts w:ascii="Times New Roman" w:hAnsi="Times New Roman" w:cs="Times New Roman"/>
          <w:sz w:val="28"/>
        </w:rPr>
        <w:t>.</w:t>
      </w:r>
    </w:p>
    <w:p w:rsidR="00136134" w:rsidRDefault="00136134" w:rsidP="00E34A6E">
      <w:pPr>
        <w:pStyle w:val="a4"/>
        <w:spacing w:after="0" w:line="276" w:lineRule="auto"/>
        <w:ind w:left="1069" w:firstLine="567"/>
        <w:jc w:val="both"/>
        <w:rPr>
          <w:rFonts w:ascii="Times New Roman" w:hAnsi="Times New Roman" w:cs="Times New Roman"/>
          <w:sz w:val="28"/>
        </w:rPr>
      </w:pPr>
    </w:p>
    <w:p w:rsidR="00136134" w:rsidRPr="00813941" w:rsidRDefault="00136134" w:rsidP="00E34A6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u w:val="single"/>
        </w:rPr>
      </w:pPr>
      <w:r w:rsidRPr="00813941">
        <w:rPr>
          <w:rFonts w:ascii="Times New Roman" w:hAnsi="Times New Roman" w:cs="Times New Roman"/>
          <w:sz w:val="28"/>
          <w:u w:val="single"/>
        </w:rPr>
        <w:t>Муниципальным органам местного самоуправления в сфере образования</w:t>
      </w:r>
    </w:p>
    <w:p w:rsidR="00B05A78" w:rsidRDefault="00E34A6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36134">
        <w:rPr>
          <w:rFonts w:ascii="Times New Roman" w:hAnsi="Times New Roman" w:cs="Times New Roman"/>
          <w:sz w:val="28"/>
        </w:rPr>
        <w:t>Рассмотреть вопрос о восполнении кадровых и материально-технических ресурсов на ур</w:t>
      </w:r>
      <w:r w:rsidR="00813941">
        <w:rPr>
          <w:rFonts w:ascii="Times New Roman" w:hAnsi="Times New Roman" w:cs="Times New Roman"/>
          <w:sz w:val="28"/>
        </w:rPr>
        <w:t>овне муниципального образования;</w:t>
      </w:r>
    </w:p>
    <w:p w:rsidR="00813941" w:rsidRDefault="00E34A6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13941">
        <w:rPr>
          <w:rFonts w:ascii="Times New Roman" w:hAnsi="Times New Roman" w:cs="Times New Roman"/>
          <w:sz w:val="28"/>
        </w:rPr>
        <w:t xml:space="preserve">Обеспечить информационное сопровождение хода подготовки к введению обновлённых ФГОС НОО </w:t>
      </w:r>
      <w:proofErr w:type="gramStart"/>
      <w:r w:rsidR="00813941">
        <w:rPr>
          <w:rFonts w:ascii="Times New Roman" w:hAnsi="Times New Roman" w:cs="Times New Roman"/>
          <w:sz w:val="28"/>
        </w:rPr>
        <w:t>и ООО</w:t>
      </w:r>
      <w:proofErr w:type="gramEnd"/>
      <w:r w:rsidR="00813941">
        <w:rPr>
          <w:rFonts w:ascii="Times New Roman" w:hAnsi="Times New Roman" w:cs="Times New Roman"/>
          <w:sz w:val="28"/>
        </w:rPr>
        <w:t>.</w:t>
      </w:r>
    </w:p>
    <w:p w:rsidR="00136134" w:rsidRDefault="00136134" w:rsidP="00E34A6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136134" w:rsidRPr="00813941" w:rsidRDefault="00136134" w:rsidP="00E34A6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u w:val="single"/>
        </w:rPr>
      </w:pPr>
      <w:r w:rsidRPr="00813941">
        <w:rPr>
          <w:rFonts w:ascii="Times New Roman" w:hAnsi="Times New Roman" w:cs="Times New Roman"/>
          <w:sz w:val="28"/>
          <w:u w:val="single"/>
        </w:rPr>
        <w:t>Руководителям общеобразовательных организаций</w:t>
      </w:r>
    </w:p>
    <w:p w:rsidR="00813941" w:rsidRDefault="002D7AC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813941">
        <w:rPr>
          <w:rFonts w:ascii="Times New Roman" w:hAnsi="Times New Roman" w:cs="Times New Roman"/>
          <w:sz w:val="28"/>
        </w:rPr>
        <w:t xml:space="preserve">Принять меры </w:t>
      </w:r>
      <w:proofErr w:type="gramStart"/>
      <w:r w:rsidRPr="00813941">
        <w:rPr>
          <w:rFonts w:ascii="Times New Roman" w:hAnsi="Times New Roman" w:cs="Times New Roman"/>
          <w:sz w:val="28"/>
        </w:rPr>
        <w:t>для</w:t>
      </w:r>
      <w:proofErr w:type="gramEnd"/>
      <w:r w:rsidRPr="0081394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13941">
        <w:rPr>
          <w:rFonts w:ascii="Times New Roman" w:hAnsi="Times New Roman" w:cs="Times New Roman"/>
          <w:sz w:val="28"/>
        </w:rPr>
        <w:t>восполнени</w:t>
      </w:r>
      <w:r w:rsidR="00813941">
        <w:rPr>
          <w:rFonts w:ascii="Times New Roman" w:hAnsi="Times New Roman" w:cs="Times New Roman"/>
          <w:sz w:val="28"/>
        </w:rPr>
        <w:t>ю</w:t>
      </w:r>
      <w:proofErr w:type="gramEnd"/>
      <w:r w:rsidR="00813941">
        <w:rPr>
          <w:rFonts w:ascii="Times New Roman" w:hAnsi="Times New Roman" w:cs="Times New Roman"/>
          <w:sz w:val="28"/>
        </w:rPr>
        <w:t xml:space="preserve"> кадрового дефицита;</w:t>
      </w:r>
    </w:p>
    <w:p w:rsidR="00E34A6E" w:rsidRDefault="00E34A6E" w:rsidP="00E34A6E">
      <w:pPr>
        <w:pStyle w:val="a4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Принять меры для приведения материально-технических условий реализации основной образовательной программы в соответствие с обновлёнными ФГОС НОО </w:t>
      </w:r>
      <w:proofErr w:type="gramStart"/>
      <w:r>
        <w:rPr>
          <w:rFonts w:ascii="Times New Roman" w:hAnsi="Times New Roman" w:cs="Times New Roman"/>
          <w:sz w:val="28"/>
        </w:rPr>
        <w:t>и ООО</w:t>
      </w:r>
      <w:proofErr w:type="gramEnd"/>
      <w:r>
        <w:rPr>
          <w:rFonts w:ascii="Times New Roman" w:hAnsi="Times New Roman" w:cs="Times New Roman"/>
          <w:sz w:val="28"/>
        </w:rPr>
        <w:t>;</w:t>
      </w:r>
    </w:p>
    <w:p w:rsidR="00813941" w:rsidRDefault="00D65981" w:rsidP="00E34A6E">
      <w:pPr>
        <w:pStyle w:val="a4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13941">
        <w:rPr>
          <w:rFonts w:ascii="Times New Roman" w:hAnsi="Times New Roman" w:cs="Times New Roman"/>
          <w:sz w:val="28"/>
        </w:rPr>
        <w:lastRenderedPageBreak/>
        <w:t>Обеспечить переподготовку учителей, не имеющих высшего</w:t>
      </w:r>
      <w:r w:rsidR="00B132AE">
        <w:rPr>
          <w:rFonts w:ascii="Times New Roman" w:hAnsi="Times New Roman" w:cs="Times New Roman"/>
          <w:sz w:val="28"/>
        </w:rPr>
        <w:t>/среднего профессионального</w:t>
      </w:r>
      <w:bookmarkStart w:id="0" w:name="_GoBack"/>
      <w:bookmarkEnd w:id="0"/>
      <w:r w:rsidRPr="00813941">
        <w:rPr>
          <w:rFonts w:ascii="Times New Roman" w:hAnsi="Times New Roman" w:cs="Times New Roman"/>
          <w:sz w:val="28"/>
        </w:rPr>
        <w:t xml:space="preserve"> педагогического образования по </w:t>
      </w:r>
      <w:r w:rsidR="00813941">
        <w:rPr>
          <w:rFonts w:ascii="Times New Roman" w:hAnsi="Times New Roman" w:cs="Times New Roman"/>
          <w:sz w:val="28"/>
        </w:rPr>
        <w:t>направлению деятельности;</w:t>
      </w:r>
    </w:p>
    <w:p w:rsidR="00D65981" w:rsidRDefault="00813941" w:rsidP="00E34A6E">
      <w:pPr>
        <w:pStyle w:val="a4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4A6E">
        <w:rPr>
          <w:rFonts w:ascii="Times New Roman" w:hAnsi="Times New Roman" w:cs="Times New Roman"/>
          <w:sz w:val="28"/>
        </w:rPr>
        <w:t xml:space="preserve">Обеспечить прохождение курсовой подготовки по программе </w:t>
      </w:r>
      <w:r w:rsidR="00E34A6E" w:rsidRPr="00E34A6E">
        <w:rPr>
          <w:rFonts w:ascii="Times New Roman" w:hAnsi="Times New Roman" w:cs="Times New Roman"/>
          <w:sz w:val="28"/>
        </w:rPr>
        <w:t xml:space="preserve">«Реализация требований обновленных ФГОС </w:t>
      </w:r>
      <w:r w:rsidR="00E34A6E">
        <w:rPr>
          <w:rFonts w:ascii="Times New Roman" w:hAnsi="Times New Roman" w:cs="Times New Roman"/>
          <w:sz w:val="28"/>
        </w:rPr>
        <w:t>НОО, ФГОС ООО в работе учителя</w:t>
      </w:r>
      <w:r w:rsidR="00E34A6E" w:rsidRPr="00E34A6E">
        <w:rPr>
          <w:rFonts w:ascii="Times New Roman" w:hAnsi="Times New Roman" w:cs="Times New Roman"/>
          <w:sz w:val="28"/>
        </w:rPr>
        <w:t>»</w:t>
      </w:r>
      <w:r w:rsidR="00E34A6E">
        <w:rPr>
          <w:rFonts w:ascii="Times New Roman" w:hAnsi="Times New Roman" w:cs="Times New Roman"/>
          <w:sz w:val="28"/>
        </w:rPr>
        <w:t xml:space="preserve"> учителей 1-х классов и учителей-предметников, планируемых для работы в 5-х классах</w:t>
      </w:r>
      <w:r w:rsidRPr="00E34A6E">
        <w:rPr>
          <w:rFonts w:ascii="Times New Roman" w:hAnsi="Times New Roman" w:cs="Times New Roman"/>
          <w:sz w:val="28"/>
        </w:rPr>
        <w:t>;</w:t>
      </w:r>
    </w:p>
    <w:p w:rsidR="00813941" w:rsidRDefault="00813941" w:rsidP="00E34A6E">
      <w:pPr>
        <w:pStyle w:val="a4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Обеспечить информационное сопровождение хода подготовки к введению обновлённых ФГОС НОО </w:t>
      </w:r>
      <w:proofErr w:type="gramStart"/>
      <w:r>
        <w:rPr>
          <w:rFonts w:ascii="Times New Roman" w:hAnsi="Times New Roman" w:cs="Times New Roman"/>
          <w:sz w:val="28"/>
        </w:rPr>
        <w:t>и ООО</w:t>
      </w:r>
      <w:proofErr w:type="gramEnd"/>
      <w:r w:rsidR="00AD570B">
        <w:rPr>
          <w:rFonts w:ascii="Times New Roman" w:hAnsi="Times New Roman" w:cs="Times New Roman"/>
          <w:sz w:val="28"/>
        </w:rPr>
        <w:t>.</w:t>
      </w:r>
    </w:p>
    <w:p w:rsidR="00AD570B" w:rsidRDefault="00AD570B" w:rsidP="00AD570B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AD570B" w:rsidRDefault="00AD570B" w:rsidP="00AD570B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AD570B" w:rsidRDefault="00AD570B" w:rsidP="00AD570B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AD570B" w:rsidRDefault="00AD570B" w:rsidP="00AD570B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составила Корнеева Анна Борисовна, </w:t>
      </w:r>
    </w:p>
    <w:p w:rsidR="00AD570B" w:rsidRPr="00AD570B" w:rsidRDefault="00AD570B" w:rsidP="00AD570B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заведующий лабораторией организационно-методического обеспечения реализации ФГОС</w:t>
      </w:r>
    </w:p>
    <w:p w:rsidR="00B05A78" w:rsidRDefault="00B05A78" w:rsidP="000D18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05A78" w:rsidRPr="005C0122" w:rsidRDefault="00B05A78" w:rsidP="00B05A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B05A78" w:rsidRPr="005C0122" w:rsidSect="000E2A6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45EFD"/>
    <w:multiLevelType w:val="hybridMultilevel"/>
    <w:tmpl w:val="2F7E51D6"/>
    <w:lvl w:ilvl="0" w:tplc="E884AC2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3EF"/>
    <w:rsid w:val="000133E4"/>
    <w:rsid w:val="00050D6A"/>
    <w:rsid w:val="00083E2F"/>
    <w:rsid w:val="000A7C84"/>
    <w:rsid w:val="000D18C0"/>
    <w:rsid w:val="000E2A65"/>
    <w:rsid w:val="000F3813"/>
    <w:rsid w:val="00136134"/>
    <w:rsid w:val="00197D56"/>
    <w:rsid w:val="001D2A94"/>
    <w:rsid w:val="0020223B"/>
    <w:rsid w:val="00205AC4"/>
    <w:rsid w:val="002371C2"/>
    <w:rsid w:val="00245DBD"/>
    <w:rsid w:val="0025308E"/>
    <w:rsid w:val="00291AA7"/>
    <w:rsid w:val="002A354E"/>
    <w:rsid w:val="002D7ACE"/>
    <w:rsid w:val="002E5FD1"/>
    <w:rsid w:val="003C5FC6"/>
    <w:rsid w:val="003D32D8"/>
    <w:rsid w:val="003D6092"/>
    <w:rsid w:val="003F5C4B"/>
    <w:rsid w:val="003F626E"/>
    <w:rsid w:val="0040198B"/>
    <w:rsid w:val="004113AA"/>
    <w:rsid w:val="00423427"/>
    <w:rsid w:val="00487235"/>
    <w:rsid w:val="004A781C"/>
    <w:rsid w:val="004B23EF"/>
    <w:rsid w:val="004C6DDE"/>
    <w:rsid w:val="004D6C15"/>
    <w:rsid w:val="004E4B90"/>
    <w:rsid w:val="005038CA"/>
    <w:rsid w:val="005125E2"/>
    <w:rsid w:val="005C0122"/>
    <w:rsid w:val="005D6112"/>
    <w:rsid w:val="005F0E03"/>
    <w:rsid w:val="005F729D"/>
    <w:rsid w:val="006178F7"/>
    <w:rsid w:val="006413E5"/>
    <w:rsid w:val="00691C9A"/>
    <w:rsid w:val="006A22CF"/>
    <w:rsid w:val="006A23F9"/>
    <w:rsid w:val="006C3AC1"/>
    <w:rsid w:val="006D79C3"/>
    <w:rsid w:val="007021F0"/>
    <w:rsid w:val="00706D87"/>
    <w:rsid w:val="00711AF0"/>
    <w:rsid w:val="0073540F"/>
    <w:rsid w:val="00741DBF"/>
    <w:rsid w:val="00794D37"/>
    <w:rsid w:val="007C369A"/>
    <w:rsid w:val="007E2AC3"/>
    <w:rsid w:val="007E4E87"/>
    <w:rsid w:val="007F4B12"/>
    <w:rsid w:val="00813941"/>
    <w:rsid w:val="00862D3A"/>
    <w:rsid w:val="008C74DA"/>
    <w:rsid w:val="0096696E"/>
    <w:rsid w:val="009A4CC7"/>
    <w:rsid w:val="009B0193"/>
    <w:rsid w:val="009E0BCE"/>
    <w:rsid w:val="00A57DD4"/>
    <w:rsid w:val="00A96AB8"/>
    <w:rsid w:val="00AA58A7"/>
    <w:rsid w:val="00AB7A12"/>
    <w:rsid w:val="00AB7E6A"/>
    <w:rsid w:val="00AC4783"/>
    <w:rsid w:val="00AC5D91"/>
    <w:rsid w:val="00AD570B"/>
    <w:rsid w:val="00B05A78"/>
    <w:rsid w:val="00B12679"/>
    <w:rsid w:val="00B132AE"/>
    <w:rsid w:val="00B15874"/>
    <w:rsid w:val="00B470CB"/>
    <w:rsid w:val="00B56998"/>
    <w:rsid w:val="00BA1CB5"/>
    <w:rsid w:val="00BC586C"/>
    <w:rsid w:val="00BE1A99"/>
    <w:rsid w:val="00BE6869"/>
    <w:rsid w:val="00BF4AB2"/>
    <w:rsid w:val="00C07956"/>
    <w:rsid w:val="00C1061F"/>
    <w:rsid w:val="00C25150"/>
    <w:rsid w:val="00C54EF8"/>
    <w:rsid w:val="00C7017A"/>
    <w:rsid w:val="00C76880"/>
    <w:rsid w:val="00C76D17"/>
    <w:rsid w:val="00C913CE"/>
    <w:rsid w:val="00CF4639"/>
    <w:rsid w:val="00D0555F"/>
    <w:rsid w:val="00D06B8F"/>
    <w:rsid w:val="00D2198A"/>
    <w:rsid w:val="00D23891"/>
    <w:rsid w:val="00D420C5"/>
    <w:rsid w:val="00D653AA"/>
    <w:rsid w:val="00D65981"/>
    <w:rsid w:val="00D8144C"/>
    <w:rsid w:val="00D95D4E"/>
    <w:rsid w:val="00DB172D"/>
    <w:rsid w:val="00DD6D5E"/>
    <w:rsid w:val="00E34A6E"/>
    <w:rsid w:val="00EA226A"/>
    <w:rsid w:val="00EE7754"/>
    <w:rsid w:val="00F3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2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51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A1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A3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2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51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A1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A3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2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5;&#1080;&#1090;&#1086;&#1088;&#1080;&#1085;&#1075;%20&#1075;&#1086;&#1090;&#1086;&#1074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5;&#1080;&#1090;&#1086;&#1088;&#1080;&#1085;&#1075;%20&#1075;&#1086;&#1090;&#1086;&#1074;&#1085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материально-технической оснащённости учебных кабинетов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A6-453B-A477-319A1D9413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A6-453B-A477-319A1D9413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A6-453B-A477-319A1D94131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0A6-453B-A477-319A1D9413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Лист1!$M$31:$M$34</c:f>
              <c:strCache>
                <c:ptCount val="4"/>
                <c:pt idx="0">
                  <c:v>100</c:v>
                </c:pt>
                <c:pt idx="1">
                  <c:v>90-99</c:v>
                </c:pt>
                <c:pt idx="2">
                  <c:v>50-89</c:v>
                </c:pt>
                <c:pt idx="3">
                  <c:v>менее 50</c:v>
                </c:pt>
              </c:strCache>
            </c:strRef>
          </c:cat>
          <c:val>
            <c:numRef>
              <c:f>Лист1!$N$31:$N$34</c:f>
              <c:numCache>
                <c:formatCode>General</c:formatCode>
                <c:ptCount val="4"/>
                <c:pt idx="0">
                  <c:v>66</c:v>
                </c:pt>
                <c:pt idx="1">
                  <c:v>70</c:v>
                </c:pt>
                <c:pt idx="2">
                  <c:v>154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0A6-453B-A477-319A1D94131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оснащения учебных лабораторий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67-4FA5-BD64-4F26ABB461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E67-4FA5-BD64-4F26ABB461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E67-4FA5-BD64-4F26ABB461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E67-4FA5-BD64-4F26ABB4610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Лист1!$P$31:$P$34</c:f>
              <c:strCache>
                <c:ptCount val="4"/>
                <c:pt idx="0">
                  <c:v>100</c:v>
                </c:pt>
                <c:pt idx="1">
                  <c:v>80-99</c:v>
                </c:pt>
                <c:pt idx="2">
                  <c:v>50-79</c:v>
                </c:pt>
                <c:pt idx="3">
                  <c:v>менее 50</c:v>
                </c:pt>
              </c:strCache>
            </c:strRef>
          </c:cat>
          <c:val>
            <c:numRef>
              <c:f>Лист1!$Q$31:$Q$34</c:f>
              <c:numCache>
                <c:formatCode>General</c:formatCode>
                <c:ptCount val="4"/>
                <c:pt idx="0">
                  <c:v>77</c:v>
                </c:pt>
                <c:pt idx="1">
                  <c:v>78</c:v>
                </c:pt>
                <c:pt idx="2">
                  <c:v>84</c:v>
                </c:pt>
                <c:pt idx="3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E67-4FA5-BD64-4F26ABB4610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2740</TotalTime>
  <Pages>1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21</cp:revision>
  <dcterms:created xsi:type="dcterms:W3CDTF">2022-02-05T07:52:00Z</dcterms:created>
  <dcterms:modified xsi:type="dcterms:W3CDTF">2022-05-20T04:01:00Z</dcterms:modified>
</cp:coreProperties>
</file>