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607A" w14:textId="77777777" w:rsidR="002A08E7" w:rsidRPr="002A08E7" w:rsidRDefault="002A08E7" w:rsidP="00CA59F5">
      <w:pPr>
        <w:spacing w:line="240" w:lineRule="auto"/>
        <w:ind w:left="7655" w:firstLine="0"/>
        <w:rPr>
          <w:bCs/>
        </w:rPr>
      </w:pPr>
      <w:r w:rsidRPr="002A08E7">
        <w:rPr>
          <w:bCs/>
        </w:rPr>
        <w:t>Приложение к приказу</w:t>
      </w:r>
    </w:p>
    <w:p w14:paraId="5639FE1D" w14:textId="1B939FFF" w:rsidR="002A08E7" w:rsidRPr="002A08E7" w:rsidRDefault="002A08E7" w:rsidP="00CA59F5">
      <w:pPr>
        <w:spacing w:line="240" w:lineRule="auto"/>
        <w:ind w:left="7655" w:firstLine="0"/>
        <w:rPr>
          <w:bCs/>
        </w:rPr>
      </w:pPr>
      <w:r w:rsidRPr="002A08E7">
        <w:rPr>
          <w:bCs/>
        </w:rPr>
        <w:t>ГАУ ДПО «АмИРО»</w:t>
      </w:r>
    </w:p>
    <w:p w14:paraId="09D6778E" w14:textId="69E452CC" w:rsidR="002A08E7" w:rsidRPr="002A08E7" w:rsidRDefault="002A08E7" w:rsidP="00CA59F5">
      <w:pPr>
        <w:spacing w:line="240" w:lineRule="auto"/>
        <w:ind w:left="7655" w:firstLine="0"/>
        <w:rPr>
          <w:bCs/>
        </w:rPr>
      </w:pPr>
      <w:r w:rsidRPr="002A08E7">
        <w:rPr>
          <w:bCs/>
        </w:rPr>
        <w:t xml:space="preserve">от </w:t>
      </w:r>
      <w:r w:rsidR="000E469B">
        <w:rPr>
          <w:bCs/>
        </w:rPr>
        <w:t xml:space="preserve">20.01.2025 </w:t>
      </w:r>
      <w:r w:rsidRPr="002A08E7">
        <w:rPr>
          <w:bCs/>
        </w:rPr>
        <w:t xml:space="preserve">№ </w:t>
      </w:r>
      <w:r w:rsidR="000E469B">
        <w:rPr>
          <w:bCs/>
        </w:rPr>
        <w:t>21</w:t>
      </w:r>
      <w:bookmarkStart w:id="0" w:name="_GoBack"/>
      <w:bookmarkEnd w:id="0"/>
    </w:p>
    <w:p w14:paraId="6A2D5D8E" w14:textId="77777777" w:rsidR="002A08E7" w:rsidRDefault="002A08E7" w:rsidP="00291BD9">
      <w:pPr>
        <w:spacing w:line="240" w:lineRule="auto"/>
        <w:ind w:firstLine="0"/>
        <w:jc w:val="center"/>
        <w:rPr>
          <w:b/>
        </w:rPr>
      </w:pPr>
    </w:p>
    <w:p w14:paraId="4A369527" w14:textId="77777777" w:rsidR="002A08E7" w:rsidRDefault="002A08E7" w:rsidP="00291BD9">
      <w:pPr>
        <w:spacing w:line="240" w:lineRule="auto"/>
        <w:ind w:firstLine="0"/>
        <w:jc w:val="center"/>
        <w:rPr>
          <w:b/>
        </w:rPr>
      </w:pPr>
    </w:p>
    <w:p w14:paraId="0792E2A1" w14:textId="696B089E" w:rsidR="00B533CE" w:rsidRDefault="00077B39" w:rsidP="00291BD9">
      <w:pPr>
        <w:spacing w:line="240" w:lineRule="auto"/>
        <w:ind w:firstLine="0"/>
        <w:jc w:val="center"/>
        <w:rPr>
          <w:b/>
        </w:rPr>
      </w:pPr>
      <w:r>
        <w:rPr>
          <w:b/>
        </w:rPr>
        <w:t>ПОЛОЖЕНИЕ</w:t>
      </w:r>
    </w:p>
    <w:p w14:paraId="290CE6B3" w14:textId="6D2B0FE3" w:rsidR="00555264" w:rsidRDefault="003E0A35" w:rsidP="00291BD9">
      <w:pPr>
        <w:spacing w:line="240" w:lineRule="auto"/>
        <w:jc w:val="center"/>
        <w:rPr>
          <w:b/>
        </w:rPr>
      </w:pPr>
      <w:r>
        <w:rPr>
          <w:b/>
        </w:rPr>
        <w:t>о</w:t>
      </w:r>
      <w:r w:rsidR="00077B39">
        <w:rPr>
          <w:b/>
        </w:rPr>
        <w:t xml:space="preserve">б </w:t>
      </w:r>
      <w:r w:rsidR="00555264">
        <w:rPr>
          <w:b/>
        </w:rPr>
        <w:t>областном</w:t>
      </w:r>
      <w:r w:rsidR="006704FA">
        <w:rPr>
          <w:b/>
        </w:rPr>
        <w:t xml:space="preserve"> дистанционном</w:t>
      </w:r>
      <w:r w:rsidR="00077B39">
        <w:rPr>
          <w:b/>
        </w:rPr>
        <w:t xml:space="preserve"> конкурсе</w:t>
      </w:r>
      <w:r w:rsidR="007070AD">
        <w:rPr>
          <w:b/>
        </w:rPr>
        <w:t xml:space="preserve"> рисунков</w:t>
      </w:r>
    </w:p>
    <w:p w14:paraId="5D17C496" w14:textId="57A45A3A" w:rsidR="00555264" w:rsidRDefault="00E33FB0" w:rsidP="00F2031C">
      <w:pPr>
        <w:spacing w:line="240" w:lineRule="auto"/>
        <w:jc w:val="center"/>
        <w:rPr>
          <w:b/>
          <w:bCs/>
        </w:rPr>
      </w:pPr>
      <w:bookmarkStart w:id="1" w:name="_Hlk188003315"/>
      <w:r w:rsidRPr="00E33FB0">
        <w:rPr>
          <w:b/>
          <w:bCs/>
        </w:rPr>
        <w:t>«Свет надежды: память о блокаде Ленинграда»</w:t>
      </w:r>
    </w:p>
    <w:bookmarkEnd w:id="1"/>
    <w:p w14:paraId="57264334" w14:textId="77777777" w:rsidR="00E33FB0" w:rsidRPr="00555264" w:rsidRDefault="00E33FB0" w:rsidP="00F2031C">
      <w:pPr>
        <w:spacing w:line="240" w:lineRule="auto"/>
        <w:jc w:val="center"/>
        <w:rPr>
          <w:b/>
          <w:bCs/>
        </w:rPr>
      </w:pPr>
    </w:p>
    <w:p w14:paraId="340175C2" w14:textId="372D5A61" w:rsidR="00B533CE" w:rsidRDefault="00077B39" w:rsidP="00F20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762C51">
        <w:rPr>
          <w:b/>
          <w:color w:val="000000"/>
        </w:rPr>
        <w:t>БЩИЕ ПОЛОЖЕНИЯ</w:t>
      </w:r>
    </w:p>
    <w:p w14:paraId="370F5B8F" w14:textId="32A938BE" w:rsidR="00B533CE" w:rsidRDefault="00077B39" w:rsidP="00F2031C">
      <w:pPr>
        <w:spacing w:line="360" w:lineRule="auto"/>
        <w:jc w:val="both"/>
      </w:pPr>
      <w:r w:rsidRPr="00555264">
        <w:t xml:space="preserve">1.1. Настоящее </w:t>
      </w:r>
      <w:r w:rsidR="00555264">
        <w:t>п</w:t>
      </w:r>
      <w:r w:rsidRPr="00555264">
        <w:t>оложение</w:t>
      </w:r>
      <w:r w:rsidR="00555264">
        <w:t xml:space="preserve"> определяет порядок</w:t>
      </w:r>
      <w:r w:rsidR="00932CEC">
        <w:t>, цели, задачи, участников Конкурса, порядок организации и проведения, требования, предъявляемые к участникам, критерии оценки работ, порядок определения победителей и призеров, награждение участников</w:t>
      </w:r>
      <w:r w:rsidR="00555264">
        <w:t xml:space="preserve"> и условия проведения</w:t>
      </w:r>
      <w:r w:rsidRPr="00555264">
        <w:t xml:space="preserve"> </w:t>
      </w:r>
      <w:r w:rsidR="00555264" w:rsidRPr="00555264">
        <w:t>областно</w:t>
      </w:r>
      <w:r w:rsidR="00555264">
        <w:t>го</w:t>
      </w:r>
      <w:r w:rsidR="00555264" w:rsidRPr="00555264">
        <w:t xml:space="preserve"> </w:t>
      </w:r>
      <w:r w:rsidR="002379BD">
        <w:t xml:space="preserve">дистанционного </w:t>
      </w:r>
      <w:r w:rsidR="00555264" w:rsidRPr="00555264">
        <w:t>конкурс</w:t>
      </w:r>
      <w:r w:rsidR="00555264">
        <w:t>а</w:t>
      </w:r>
      <w:r w:rsidR="007070AD">
        <w:t xml:space="preserve"> рисунков</w:t>
      </w:r>
      <w:r w:rsidR="00555264">
        <w:t xml:space="preserve"> </w:t>
      </w:r>
      <w:r w:rsidR="00E33FB0" w:rsidRPr="00E33FB0">
        <w:t xml:space="preserve">«Свет надежды: память о блокаде Ленинграда» </w:t>
      </w:r>
      <w:r w:rsidRPr="00555264">
        <w:t>(далее – Положение, Конкурс</w:t>
      </w:r>
      <w:r>
        <w:t>)</w:t>
      </w:r>
      <w:r w:rsidR="007070AD">
        <w:t>.</w:t>
      </w:r>
    </w:p>
    <w:p w14:paraId="63AFD758" w14:textId="4B23A851" w:rsidR="00FF0153" w:rsidRDefault="00596AFD" w:rsidP="00F2031C">
      <w:pPr>
        <w:spacing w:line="360" w:lineRule="auto"/>
        <w:jc w:val="both"/>
      </w:pPr>
      <w:r>
        <w:t xml:space="preserve">1.2. </w:t>
      </w:r>
      <w:r w:rsidR="00FF0153">
        <w:t xml:space="preserve">Конкурс </w:t>
      </w:r>
      <w:r w:rsidR="000339D4" w:rsidRPr="000339D4">
        <w:t>посвящ</w:t>
      </w:r>
      <w:r w:rsidR="000339D4">
        <w:t>ё</w:t>
      </w:r>
      <w:r w:rsidR="000339D4" w:rsidRPr="000339D4">
        <w:t>н 81-й годовщине полного освобождения Ленинграда от фашистской блокады</w:t>
      </w:r>
      <w:r w:rsidR="00E33FB0">
        <w:t>.</w:t>
      </w:r>
    </w:p>
    <w:p w14:paraId="18715289" w14:textId="0142331F" w:rsidR="009A21AD" w:rsidRDefault="009A21AD" w:rsidP="00F2031C">
      <w:pPr>
        <w:spacing w:line="360" w:lineRule="auto"/>
        <w:jc w:val="both"/>
      </w:pPr>
      <w:r>
        <w:t xml:space="preserve">1.3. </w:t>
      </w:r>
      <w:r w:rsidR="00B45FEE" w:rsidRPr="009A21AD">
        <w:t>Конкурс направлен</w:t>
      </w:r>
      <w:r w:rsidR="00B45FEE" w:rsidRPr="009A21AD">
        <w:rPr>
          <w:color w:val="333333"/>
          <w:shd w:val="clear" w:color="auto" w:fill="FFFFFF"/>
        </w:rPr>
        <w:t xml:space="preserve"> на патриотическое воспитание </w:t>
      </w:r>
      <w:r w:rsidR="00FF536E" w:rsidRPr="00FF536E">
        <w:rPr>
          <w:color w:val="333333"/>
          <w:shd w:val="clear" w:color="auto" w:fill="FFFFFF"/>
        </w:rPr>
        <w:t xml:space="preserve">через изучение истории блокадного Ленинграда, как одной из самых героических и трагичных страниц Великой Отечественной войны </w:t>
      </w:r>
      <w:r w:rsidR="00B45FEE" w:rsidRPr="009A21AD">
        <w:rPr>
          <w:color w:val="333333"/>
          <w:shd w:val="clear" w:color="auto" w:fill="FFFFFF"/>
        </w:rPr>
        <w:t xml:space="preserve">и </w:t>
      </w:r>
      <w:r w:rsidR="00B45FEE" w:rsidRPr="009A21AD">
        <w:t>вовлечение подрастающего поколения в художественное</w:t>
      </w:r>
      <w:r w:rsidR="00624620">
        <w:t xml:space="preserve"> творчество</w:t>
      </w:r>
      <w:r w:rsidR="00B45FEE" w:rsidRPr="009A21AD">
        <w:t>.</w:t>
      </w:r>
    </w:p>
    <w:p w14:paraId="63384CBF" w14:textId="496416B9" w:rsidR="00B533CE" w:rsidRDefault="00077B39" w:rsidP="00F2031C">
      <w:pPr>
        <w:spacing w:line="360" w:lineRule="auto"/>
        <w:jc w:val="both"/>
      </w:pPr>
      <w:r>
        <w:t>1.</w:t>
      </w:r>
      <w:r w:rsidR="00B45FEE">
        <w:t>4</w:t>
      </w:r>
      <w:r>
        <w:t>. Организатором Конкурса является Государственное автономное учреждение дополнительного</w:t>
      </w:r>
      <w:r w:rsidR="00624620">
        <w:t xml:space="preserve"> профессионального</w:t>
      </w:r>
      <w:r>
        <w:t xml:space="preserve"> образования «Амурский областной институт развития образования» структурное подразделение </w:t>
      </w:r>
      <w:r w:rsidR="00DB64A4">
        <w:t>д</w:t>
      </w:r>
      <w:r w:rsidR="00932CEC">
        <w:t xml:space="preserve">етский </w:t>
      </w:r>
      <w:r w:rsidR="00DB64A4">
        <w:t>т</w:t>
      </w:r>
      <w:r>
        <w:t>ехнопарк «Кванториум-28»</w:t>
      </w:r>
      <w:r w:rsidR="00932CEC">
        <w:t xml:space="preserve"> - </w:t>
      </w:r>
      <w:r w:rsidR="00DB64A4">
        <w:t xml:space="preserve">в лице </w:t>
      </w:r>
      <w:r w:rsidR="00FC35B2">
        <w:t xml:space="preserve">детского технопарка </w:t>
      </w:r>
      <w:r>
        <w:t>(далее – Организатор).</w:t>
      </w:r>
    </w:p>
    <w:p w14:paraId="01E52663" w14:textId="37D8C7EE" w:rsidR="00B533CE" w:rsidRDefault="00077B39" w:rsidP="00F2031C">
      <w:pPr>
        <w:spacing w:line="360" w:lineRule="auto"/>
        <w:jc w:val="both"/>
      </w:pPr>
      <w:r>
        <w:t>1.</w:t>
      </w:r>
      <w:r w:rsidR="00B45FEE">
        <w:t>5</w:t>
      </w:r>
      <w:r>
        <w:t>. Общее руководство проведением Конкурса осуществляет организационный комитет (далее – Оргкомитет), состоящий из числа работников Организатора и приглашенных экспертов</w:t>
      </w:r>
      <w:r w:rsidR="00E270D5">
        <w:t xml:space="preserve"> по согласованию</w:t>
      </w:r>
      <w:r>
        <w:t>.</w:t>
      </w:r>
    </w:p>
    <w:p w14:paraId="4EFE6620" w14:textId="6F0E75E4" w:rsidR="00B533CE" w:rsidRDefault="00077B39" w:rsidP="00F2031C">
      <w:pPr>
        <w:spacing w:line="360" w:lineRule="auto"/>
        <w:jc w:val="both"/>
      </w:pPr>
      <w:r>
        <w:t>1.</w:t>
      </w:r>
      <w:r w:rsidR="00B45FEE">
        <w:t>6</w:t>
      </w:r>
      <w:r>
        <w:t>. Оценка представленных на Конкурс материалов и результатов работы Участников осуществляется Оргкомитетом совместно с привлеченными экспертами</w:t>
      </w:r>
      <w:r w:rsidR="00F617E5">
        <w:t>.</w:t>
      </w:r>
    </w:p>
    <w:p w14:paraId="5B16FEA5" w14:textId="005B443A" w:rsidR="00291BD9" w:rsidRDefault="00077B39" w:rsidP="002A08E7">
      <w:pPr>
        <w:spacing w:line="360" w:lineRule="auto"/>
        <w:jc w:val="both"/>
      </w:pPr>
      <w:r>
        <w:t>1.</w:t>
      </w:r>
      <w:r w:rsidR="00B45FEE">
        <w:t>7</w:t>
      </w:r>
      <w:r w:rsidR="000D1393">
        <w:t>.</w:t>
      </w:r>
      <w:r>
        <w:t xml:space="preserve"> Исключительные права на результаты интеллектуальной деятельности, созданные в процессе участия в Конкурсе, принадлежат Участникам, создавшим результаты интеллектуальной деятельности, при этом Организатор вправе использовать результаты интеллектуальной деятельности в информационных и демонстрационных целях без заключения дополнительных соглашений с Участниками.   </w:t>
      </w:r>
    </w:p>
    <w:p w14:paraId="57E3516C" w14:textId="20E12632" w:rsidR="00762C51" w:rsidRDefault="00B60CC6" w:rsidP="00ED38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2. </w:t>
      </w:r>
      <w:r w:rsidR="00762C51">
        <w:rPr>
          <w:b/>
          <w:color w:val="000000"/>
        </w:rPr>
        <w:t>ЦЕЛИ И ЗАДАЧИ</w:t>
      </w:r>
    </w:p>
    <w:p w14:paraId="024DCB2C" w14:textId="5504FD43" w:rsidR="00B533CE" w:rsidRDefault="00762C51" w:rsidP="00F2031C">
      <w:pPr>
        <w:spacing w:line="360" w:lineRule="auto"/>
        <w:jc w:val="both"/>
      </w:pPr>
      <w:r>
        <w:t>2</w:t>
      </w:r>
      <w:r w:rsidR="00077B39">
        <w:t>.</w:t>
      </w:r>
      <w:r>
        <w:t>1</w:t>
      </w:r>
      <w:r w:rsidR="00077B39">
        <w:t xml:space="preserve">. </w:t>
      </w:r>
      <w:r w:rsidR="006E4EC0">
        <w:t>Ц</w:t>
      </w:r>
      <w:r w:rsidR="006E4EC0" w:rsidRPr="006E4EC0">
        <w:t>ель</w:t>
      </w:r>
      <w:r w:rsidR="006E4EC0">
        <w:t>ю</w:t>
      </w:r>
      <w:r w:rsidR="006E4EC0" w:rsidRPr="006E4EC0">
        <w:t xml:space="preserve"> конкурса</w:t>
      </w:r>
      <w:r w:rsidR="006E4EC0">
        <w:t xml:space="preserve"> является </w:t>
      </w:r>
      <w:r w:rsidR="006E4EC0" w:rsidRPr="006E4EC0">
        <w:t>сохран</w:t>
      </w:r>
      <w:r w:rsidR="006E4EC0">
        <w:t xml:space="preserve">ение </w:t>
      </w:r>
      <w:r w:rsidR="006E4EC0" w:rsidRPr="006E4EC0">
        <w:t>памят</w:t>
      </w:r>
      <w:r w:rsidR="006E4EC0">
        <w:t>и</w:t>
      </w:r>
      <w:r w:rsidR="006E4EC0" w:rsidRPr="006E4EC0">
        <w:t xml:space="preserve"> о героических страницах истории России, почт</w:t>
      </w:r>
      <w:r w:rsidR="00BC5A01">
        <w:t>ение</w:t>
      </w:r>
      <w:r w:rsidR="006E4EC0" w:rsidRPr="006E4EC0">
        <w:t xml:space="preserve"> памят</w:t>
      </w:r>
      <w:r w:rsidR="00BC5A01">
        <w:t>и</w:t>
      </w:r>
      <w:r w:rsidR="006E4EC0" w:rsidRPr="006E4EC0">
        <w:t xml:space="preserve"> героев Блокадного Ленинграда и воспита</w:t>
      </w:r>
      <w:r w:rsidR="00BC5A01">
        <w:t>ние</w:t>
      </w:r>
      <w:r w:rsidR="006E4EC0" w:rsidRPr="006E4EC0">
        <w:t xml:space="preserve"> уважени</w:t>
      </w:r>
      <w:r w:rsidR="00BC5A01">
        <w:t>я</w:t>
      </w:r>
      <w:r w:rsidR="006E4EC0" w:rsidRPr="006E4EC0">
        <w:t xml:space="preserve"> к защитникам Родины</w:t>
      </w:r>
      <w:r w:rsidR="006E4EC0">
        <w:t>.</w:t>
      </w:r>
    </w:p>
    <w:p w14:paraId="7D7818D8" w14:textId="0E3D9885" w:rsidR="00B533CE" w:rsidRDefault="00762C51" w:rsidP="00F2031C">
      <w:pPr>
        <w:spacing w:line="360" w:lineRule="auto"/>
        <w:jc w:val="both"/>
      </w:pPr>
      <w:r>
        <w:t>2</w:t>
      </w:r>
      <w:r w:rsidR="00077B39">
        <w:t>.</w:t>
      </w:r>
      <w:r>
        <w:t>2</w:t>
      </w:r>
      <w:r w:rsidR="00077B39">
        <w:t>. Задачи Конкурса:</w:t>
      </w:r>
    </w:p>
    <w:p w14:paraId="72597B1E" w14:textId="46590306" w:rsidR="00510D38" w:rsidRPr="00510D38" w:rsidRDefault="00077B39" w:rsidP="00F2031C">
      <w:pPr>
        <w:spacing w:line="360" w:lineRule="auto"/>
        <w:jc w:val="both"/>
      </w:pPr>
      <w:r w:rsidRPr="00510D38">
        <w:t xml:space="preserve">- </w:t>
      </w:r>
      <w:r w:rsidR="00FF1FE4" w:rsidRPr="00510D38">
        <w:t>расширение</w:t>
      </w:r>
      <w:r w:rsidR="00510D38" w:rsidRPr="00510D38">
        <w:t xml:space="preserve"> представления детей о героическом подвиге жителей блокадного Ленинграда в годы Великой отечественной войны;</w:t>
      </w:r>
    </w:p>
    <w:p w14:paraId="49A7639B" w14:textId="12C0A47B" w:rsidR="00B533CE" w:rsidRPr="00510D38" w:rsidRDefault="00077B39" w:rsidP="00F2031C">
      <w:pPr>
        <w:spacing w:line="360" w:lineRule="auto"/>
        <w:jc w:val="both"/>
      </w:pPr>
      <w:r w:rsidRPr="00510D38">
        <w:t xml:space="preserve">- </w:t>
      </w:r>
      <w:r w:rsidR="000339D4">
        <w:t xml:space="preserve"> </w:t>
      </w:r>
      <w:r w:rsidRPr="00510D38">
        <w:t>повышение интереса молодого поколения к</w:t>
      </w:r>
      <w:r w:rsidR="00B45FEE" w:rsidRPr="00510D38">
        <w:t xml:space="preserve"> изучению истории страны</w:t>
      </w:r>
      <w:r w:rsidRPr="00510D38">
        <w:t xml:space="preserve">; </w:t>
      </w:r>
    </w:p>
    <w:p w14:paraId="722EDB9F" w14:textId="50922C77" w:rsidR="00F2031C" w:rsidRDefault="003215A3" w:rsidP="000D1393">
      <w:pPr>
        <w:pStyle w:val="a6"/>
        <w:widowControl w:val="0"/>
        <w:tabs>
          <w:tab w:val="left" w:pos="385"/>
          <w:tab w:val="left" w:pos="6742"/>
        </w:tabs>
        <w:autoSpaceDE w:val="0"/>
        <w:autoSpaceDN w:val="0"/>
        <w:spacing w:line="360" w:lineRule="auto"/>
        <w:ind w:left="0" w:right="133" w:firstLine="0"/>
        <w:contextualSpacing w:val="0"/>
        <w:jc w:val="both"/>
      </w:pPr>
      <w:r w:rsidRPr="00510D38">
        <w:t xml:space="preserve">         </w:t>
      </w:r>
      <w:r w:rsidR="00EF6E6B" w:rsidRPr="00510D38">
        <w:t xml:space="preserve"> -</w:t>
      </w:r>
      <w:r w:rsidR="000339D4">
        <w:t xml:space="preserve"> </w:t>
      </w:r>
      <w:r w:rsidR="00EF6E6B" w:rsidRPr="00510D38">
        <w:t xml:space="preserve">выявление одарённых детей, увлечённых </w:t>
      </w:r>
      <w:r w:rsidR="006E4EC0" w:rsidRPr="00510D38">
        <w:t>творчеством,</w:t>
      </w:r>
      <w:r w:rsidR="00734181" w:rsidRPr="00510D38">
        <w:t xml:space="preserve"> </w:t>
      </w:r>
      <w:r w:rsidR="00532C5D" w:rsidRPr="00510D38">
        <w:t>и поддержка их творческого потенциала</w:t>
      </w:r>
      <w:r w:rsidR="000D1393" w:rsidRPr="00510D38">
        <w:t>.</w:t>
      </w:r>
      <w:r w:rsidR="00F2031C">
        <w:tab/>
      </w:r>
    </w:p>
    <w:p w14:paraId="356D2914" w14:textId="5244B79B" w:rsidR="00B533CE" w:rsidRDefault="00532C5D" w:rsidP="00F20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3. УЧАСТНИКИ КОНКУРСА</w:t>
      </w:r>
    </w:p>
    <w:p w14:paraId="33EAEE43" w14:textId="63F6F18E" w:rsidR="000C2665" w:rsidRDefault="000C2665" w:rsidP="00407AD1">
      <w:pPr>
        <w:spacing w:line="360" w:lineRule="auto"/>
        <w:jc w:val="both"/>
      </w:pPr>
      <w:r>
        <w:t xml:space="preserve">3.1. </w:t>
      </w:r>
      <w:r w:rsidR="00B45FEE">
        <w:t xml:space="preserve">К участию в Конкурсе допускаются граждане Российской Федерации, обучающиеся в общеобразовательных организациях общего, дополнительного образования Амурской области </w:t>
      </w:r>
      <w:r w:rsidR="006E4EC0" w:rsidRPr="006E4EC0">
        <w:t xml:space="preserve">от </w:t>
      </w:r>
      <w:r w:rsidR="00BE287B">
        <w:t>12</w:t>
      </w:r>
      <w:r w:rsidR="006E4EC0" w:rsidRPr="006E4EC0">
        <w:t xml:space="preserve"> до 17 </w:t>
      </w:r>
      <w:r w:rsidR="006E4EC0" w:rsidRPr="00510D38">
        <w:t>лет.</w:t>
      </w:r>
    </w:p>
    <w:p w14:paraId="3144A135" w14:textId="2AB7462F" w:rsidR="000C2665" w:rsidRDefault="00291A1A" w:rsidP="00F20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4. СРОКИ ПРОВЕДЕНИЯ КОНКУРСА</w:t>
      </w:r>
    </w:p>
    <w:p w14:paraId="37CDA382" w14:textId="0C7B9326" w:rsidR="00B533CE" w:rsidRDefault="00291A1A" w:rsidP="00F2031C">
      <w:pPr>
        <w:spacing w:line="360" w:lineRule="auto"/>
        <w:jc w:val="both"/>
      </w:pPr>
      <w:r>
        <w:t>4</w:t>
      </w:r>
      <w:r w:rsidR="00077B39">
        <w:t xml:space="preserve">.1. Конкурс проводится в период с </w:t>
      </w:r>
      <w:r w:rsidR="00BE287B">
        <w:t>20</w:t>
      </w:r>
      <w:r w:rsidR="00A2005B">
        <w:t xml:space="preserve"> </w:t>
      </w:r>
      <w:r w:rsidR="00BE287B">
        <w:t>января</w:t>
      </w:r>
      <w:r w:rsidR="000B765E">
        <w:t xml:space="preserve"> </w:t>
      </w:r>
      <w:r w:rsidR="00077B39">
        <w:t>202</w:t>
      </w:r>
      <w:r w:rsidR="00BE287B">
        <w:t>5</w:t>
      </w:r>
      <w:r w:rsidR="000D1393">
        <w:t xml:space="preserve"> г</w:t>
      </w:r>
      <w:r w:rsidR="00077B39">
        <w:t xml:space="preserve">ода </w:t>
      </w:r>
      <w:r w:rsidR="00A2005B">
        <w:t xml:space="preserve">по </w:t>
      </w:r>
      <w:r w:rsidR="00BE287B">
        <w:t>19</w:t>
      </w:r>
      <w:r w:rsidR="000D1393">
        <w:t xml:space="preserve"> </w:t>
      </w:r>
      <w:r w:rsidR="00BE287B">
        <w:t>февраля</w:t>
      </w:r>
      <w:r w:rsidR="000B765E">
        <w:t xml:space="preserve"> </w:t>
      </w:r>
      <w:r w:rsidR="00077B39">
        <w:t>20</w:t>
      </w:r>
      <w:r w:rsidR="00BE287B">
        <w:t>25</w:t>
      </w:r>
      <w:r w:rsidR="00077B39">
        <w:t xml:space="preserve"> года</w:t>
      </w:r>
      <w:r w:rsidR="00A2005B">
        <w:t>.</w:t>
      </w:r>
    </w:p>
    <w:p w14:paraId="57312E0E" w14:textId="7634010B" w:rsidR="006E03A4" w:rsidRPr="000B765E" w:rsidRDefault="00291A1A" w:rsidP="00F2031C">
      <w:pPr>
        <w:spacing w:line="360" w:lineRule="auto"/>
        <w:jc w:val="both"/>
      </w:pPr>
      <w:r w:rsidRPr="000B765E">
        <w:t xml:space="preserve">- с </w:t>
      </w:r>
      <w:r w:rsidR="00BE287B">
        <w:t>20</w:t>
      </w:r>
      <w:r w:rsidRPr="000B765E">
        <w:t>.</w:t>
      </w:r>
      <w:r w:rsidR="000B765E" w:rsidRPr="000B765E">
        <w:t>0</w:t>
      </w:r>
      <w:r w:rsidR="00BE287B">
        <w:t>1.2025</w:t>
      </w:r>
      <w:r w:rsidR="000D1393" w:rsidRPr="000B765E">
        <w:t xml:space="preserve"> </w:t>
      </w:r>
      <w:r w:rsidRPr="000B765E">
        <w:t>по</w:t>
      </w:r>
      <w:r w:rsidR="00BE287B">
        <w:t xml:space="preserve"> 10.02.2025 года </w:t>
      </w:r>
      <w:r w:rsidR="006E03A4" w:rsidRPr="000B765E">
        <w:t>– подача заявки;</w:t>
      </w:r>
    </w:p>
    <w:p w14:paraId="37196C84" w14:textId="213E82FE" w:rsidR="00055D08" w:rsidRPr="000B765E" w:rsidRDefault="00055D08" w:rsidP="00F2031C">
      <w:pPr>
        <w:spacing w:line="360" w:lineRule="auto"/>
        <w:jc w:val="both"/>
      </w:pPr>
      <w:r w:rsidRPr="000B765E">
        <w:t xml:space="preserve">- с </w:t>
      </w:r>
      <w:r w:rsidR="00BE287B">
        <w:t xml:space="preserve">20.01.2025 по 11.02.2025 года </w:t>
      </w:r>
      <w:r w:rsidRPr="000B765E">
        <w:t>– приём работ;</w:t>
      </w:r>
    </w:p>
    <w:p w14:paraId="061706ED" w14:textId="4D03AE32" w:rsidR="006E03A4" w:rsidRPr="000B765E" w:rsidRDefault="006E03A4" w:rsidP="00F2031C">
      <w:pPr>
        <w:spacing w:line="360" w:lineRule="auto"/>
        <w:jc w:val="both"/>
      </w:pPr>
      <w:r w:rsidRPr="000B765E">
        <w:t xml:space="preserve">- с </w:t>
      </w:r>
      <w:r w:rsidR="00BE287B">
        <w:t>12</w:t>
      </w:r>
      <w:r w:rsidR="00055D08" w:rsidRPr="000B765E">
        <w:t>.</w:t>
      </w:r>
      <w:r w:rsidR="00BE287B">
        <w:t>02.2025</w:t>
      </w:r>
      <w:r w:rsidRPr="000B765E">
        <w:t xml:space="preserve"> по</w:t>
      </w:r>
      <w:r w:rsidR="00BE287B">
        <w:t xml:space="preserve"> 18.02.2025 года </w:t>
      </w:r>
      <w:r w:rsidRPr="000B765E">
        <w:t>– экспертная оценка конкурсных работ;</w:t>
      </w:r>
    </w:p>
    <w:p w14:paraId="13CE4E47" w14:textId="5466DFC4" w:rsidR="00055D08" w:rsidRDefault="006E03A4" w:rsidP="00055D08">
      <w:pPr>
        <w:spacing w:line="360" w:lineRule="auto"/>
        <w:jc w:val="both"/>
      </w:pPr>
      <w:r w:rsidRPr="000B765E">
        <w:t>- с</w:t>
      </w:r>
      <w:r w:rsidR="00055D08" w:rsidRPr="000B765E">
        <w:t xml:space="preserve"> </w:t>
      </w:r>
      <w:r w:rsidR="00BE287B">
        <w:t>19</w:t>
      </w:r>
      <w:r w:rsidR="00055D08" w:rsidRPr="000B765E">
        <w:t>.0</w:t>
      </w:r>
      <w:r w:rsidR="00BE287B">
        <w:t>2</w:t>
      </w:r>
      <w:r w:rsidR="00055D08" w:rsidRPr="000B765E">
        <w:t>.2</w:t>
      </w:r>
      <w:r w:rsidR="00BE287B">
        <w:t>025</w:t>
      </w:r>
      <w:r w:rsidR="00BC32A9" w:rsidRPr="000B765E">
        <w:t xml:space="preserve"> г</w:t>
      </w:r>
      <w:r w:rsidR="00BE287B">
        <w:t>ода</w:t>
      </w:r>
      <w:r w:rsidR="00055D08" w:rsidRPr="000B765E">
        <w:t xml:space="preserve"> </w:t>
      </w:r>
      <w:r w:rsidRPr="000B765E">
        <w:t xml:space="preserve">– подведение итогов, </w:t>
      </w:r>
      <w:r w:rsidR="00055D08" w:rsidRPr="000B765E">
        <w:t>публикация результатов</w:t>
      </w:r>
      <w:r w:rsidRPr="000B765E">
        <w:t>.</w:t>
      </w:r>
      <w:r>
        <w:t xml:space="preserve"> </w:t>
      </w:r>
    </w:p>
    <w:p w14:paraId="219EB50C" w14:textId="77777777" w:rsidR="00695B43" w:rsidRDefault="00695B43" w:rsidP="00695B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5. НОМИНАЦИИ КОНКУРСА</w:t>
      </w:r>
    </w:p>
    <w:p w14:paraId="1F4C1259" w14:textId="3CF1E612" w:rsidR="007C1C79" w:rsidRPr="007C1C79" w:rsidRDefault="00695B43" w:rsidP="007C1C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7C1C79">
        <w:rPr>
          <w:b/>
          <w:color w:val="000000"/>
        </w:rPr>
        <w:t xml:space="preserve">5.1. </w:t>
      </w:r>
      <w:r w:rsidR="007C1C79" w:rsidRPr="007C1C79">
        <w:rPr>
          <w:b/>
          <w:color w:val="000000"/>
        </w:rPr>
        <w:t>Номинация «Память сердца: лица и символы блокады»</w:t>
      </w:r>
    </w:p>
    <w:p w14:paraId="7AE15F08" w14:textId="5186C65A" w:rsidR="007C1C79" w:rsidRPr="007C1C79" w:rsidRDefault="007C1C79" w:rsidP="007C1C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</w:rPr>
      </w:pPr>
      <w:r w:rsidRPr="007C1C79">
        <w:rPr>
          <w:bCs/>
          <w:color w:val="000000"/>
        </w:rPr>
        <w:t xml:space="preserve">Описание: эта номинация направлена на создание образов, которые символизируют блокаду Ленинграда и отзываются в сердцах поколений. Это могут быть портреты отдельных героев блокады, их глаза, полные мужества и надежды, изображения знаковых мест Ленинграда того времени (зданий, улиц, памятников), символические изображения (блокадный хлеб, ленинградская ласточка и др.). Рисунки в этой номинации должны вызывать глубокие чувства сопричастности, уважения к подвигу ленинградцев и напоминать о важности сохранения исторической памяти. </w:t>
      </w:r>
    </w:p>
    <w:p w14:paraId="3307B463" w14:textId="34AF3EC6" w:rsidR="007C1C79" w:rsidRPr="007C1C79" w:rsidRDefault="007C1C79" w:rsidP="007C1C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7C1C79">
        <w:rPr>
          <w:b/>
          <w:color w:val="000000"/>
        </w:rPr>
        <w:t>5.2. Номинация «Сквозь тьму к свету»</w:t>
      </w:r>
    </w:p>
    <w:p w14:paraId="49394D6D" w14:textId="77777777" w:rsidR="007C1C79" w:rsidRDefault="007C1C79" w:rsidP="007C1C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</w:rPr>
      </w:pPr>
      <w:r w:rsidRPr="007C1C79">
        <w:rPr>
          <w:bCs/>
          <w:color w:val="000000"/>
        </w:rPr>
        <w:t xml:space="preserve">Описание: эта номинация посвящена несокрушимой воли к жизни, стойкости и вере в будущее. Рисунки в этой номинации могут отражать моменты, дающие надежду: </w:t>
      </w:r>
      <w:r w:rsidRPr="007C1C79">
        <w:rPr>
          <w:bCs/>
          <w:color w:val="000000"/>
        </w:rPr>
        <w:lastRenderedPageBreak/>
        <w:t>новый год для детей, работа заводов, выступления артистов, помощь друг другу, проявление героизма (например, героизм Максима Твердохлеба). Главное – показать силу духа ленинградцев, их стремление к свету даже в самые тёмные времена. Приветствуется изображение контраста между мрачными реалиями и просветами надежды.</w:t>
      </w:r>
    </w:p>
    <w:p w14:paraId="3515927D" w14:textId="1AB7FEF6" w:rsidR="006E03A4" w:rsidRDefault="007C1C79" w:rsidP="007C1C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055D08">
        <w:rPr>
          <w:b/>
          <w:color w:val="000000"/>
        </w:rPr>
        <w:t>.</w:t>
      </w:r>
      <w:r w:rsidR="006E03A4">
        <w:rPr>
          <w:b/>
          <w:color w:val="000000"/>
        </w:rPr>
        <w:t xml:space="preserve"> УСЛОВИЯ УЧАСТИЯ</w:t>
      </w:r>
    </w:p>
    <w:p w14:paraId="63A9D693" w14:textId="2A4BB0FD" w:rsidR="006E03A4" w:rsidRDefault="007C1C79" w:rsidP="00F2031C">
      <w:pPr>
        <w:spacing w:line="360" w:lineRule="auto"/>
        <w:jc w:val="both"/>
      </w:pPr>
      <w:r>
        <w:t>6</w:t>
      </w:r>
      <w:r w:rsidR="006E03A4">
        <w:t xml:space="preserve">.1. </w:t>
      </w:r>
      <w:r w:rsidR="00B4437E">
        <w:t>Допускается индивидуальное участие в Конкурсе</w:t>
      </w:r>
      <w:r w:rsidR="00FC35B2">
        <w:t>.</w:t>
      </w:r>
      <w:r w:rsidR="00B4437E">
        <w:t xml:space="preserve"> </w:t>
      </w:r>
      <w:r w:rsidR="006E03A4">
        <w:t>От участник</w:t>
      </w:r>
      <w:r w:rsidR="00FC35B2">
        <w:t xml:space="preserve">а </w:t>
      </w:r>
      <w:r w:rsidR="006E03A4">
        <w:t>принимается не более 1 уникальной работы.</w:t>
      </w:r>
    </w:p>
    <w:p w14:paraId="642971DC" w14:textId="4DA3D2B6" w:rsidR="006D65CD" w:rsidRDefault="007C1C79" w:rsidP="006D65CD">
      <w:pPr>
        <w:spacing w:line="360" w:lineRule="auto"/>
        <w:jc w:val="both"/>
      </w:pPr>
      <w:r>
        <w:t>6</w:t>
      </w:r>
      <w:r w:rsidR="006E03A4" w:rsidRPr="006E03A4">
        <w:t>.2.</w:t>
      </w:r>
      <w:r w:rsidR="00FD1ABF">
        <w:t xml:space="preserve"> </w:t>
      </w:r>
      <w:r w:rsidR="00186DA4" w:rsidRPr="00456E6F">
        <w:rPr>
          <w:b/>
          <w:bCs/>
        </w:rPr>
        <w:t>О</w:t>
      </w:r>
      <w:r w:rsidR="006E03A4" w:rsidRPr="00456E6F">
        <w:rPr>
          <w:b/>
          <w:bCs/>
        </w:rPr>
        <w:t>бязательн</w:t>
      </w:r>
      <w:r w:rsidR="00072C1F">
        <w:rPr>
          <w:b/>
          <w:bCs/>
        </w:rPr>
        <w:t xml:space="preserve">ым условием </w:t>
      </w:r>
      <w:r w:rsidR="00072C1F" w:rsidRPr="00072C1F">
        <w:t>является</w:t>
      </w:r>
      <w:r w:rsidR="006E03A4" w:rsidRPr="006E03A4">
        <w:t xml:space="preserve"> </w:t>
      </w:r>
      <w:r w:rsidR="00055D08">
        <w:t>под</w:t>
      </w:r>
      <w:r w:rsidR="00072C1F">
        <w:t>ача</w:t>
      </w:r>
      <w:r w:rsidR="00055D08">
        <w:t xml:space="preserve"> заявк</w:t>
      </w:r>
      <w:r w:rsidR="00072C1F">
        <w:t>и</w:t>
      </w:r>
      <w:r w:rsidR="00055D08">
        <w:t xml:space="preserve"> </w:t>
      </w:r>
      <w:r w:rsidR="006E03A4" w:rsidRPr="006E03A4">
        <w:t>в систем</w:t>
      </w:r>
      <w:r w:rsidR="00072C1F">
        <w:t>е</w:t>
      </w:r>
      <w:r w:rsidR="006E03A4" w:rsidRPr="006E03A4">
        <w:t xml:space="preserve"> «Навигатор дополнительного образования Амурской области» по ссылке</w:t>
      </w:r>
      <w:r w:rsidR="00085B6D" w:rsidRPr="00085B6D">
        <w:t xml:space="preserve"> </w:t>
      </w:r>
      <w:hyperlink r:id="rId8" w:history="1">
        <w:r w:rsidR="00085B6D" w:rsidRPr="003F1D6A">
          <w:rPr>
            <w:rStyle w:val="a4"/>
          </w:rPr>
          <w:t>https://clck.ru/3FqSke</w:t>
        </w:r>
      </w:hyperlink>
      <w:r w:rsidR="00085B6D">
        <w:t>.</w:t>
      </w:r>
    </w:p>
    <w:p w14:paraId="4E5B60E8" w14:textId="12FBBB09" w:rsidR="00FD1ABF" w:rsidRDefault="007C1C79" w:rsidP="006D65CD">
      <w:pPr>
        <w:spacing w:line="360" w:lineRule="auto"/>
        <w:jc w:val="both"/>
      </w:pPr>
      <w:r>
        <w:t>6</w:t>
      </w:r>
      <w:r w:rsidR="00FD1ABF">
        <w:t xml:space="preserve">.3. Работы участников допускаются к оценке экспертов только при наличии поданной заявки в </w:t>
      </w:r>
      <w:r w:rsidR="00BE287B">
        <w:t xml:space="preserve">информационной </w:t>
      </w:r>
      <w:r w:rsidR="00FD1ABF">
        <w:t xml:space="preserve">системе </w:t>
      </w:r>
      <w:r w:rsidR="00FD1ABF" w:rsidRPr="006E03A4">
        <w:t>«Навигатор дополнительного образования Амурской области»</w:t>
      </w:r>
      <w:r w:rsidR="00FD1ABF">
        <w:t>.</w:t>
      </w:r>
    </w:p>
    <w:p w14:paraId="4E1C9A8A" w14:textId="4B6198D1" w:rsidR="006E03A4" w:rsidRPr="006E03A4" w:rsidRDefault="007C1C79" w:rsidP="00F2031C">
      <w:pPr>
        <w:spacing w:line="360" w:lineRule="auto"/>
        <w:jc w:val="both"/>
      </w:pPr>
      <w:r>
        <w:t>6</w:t>
      </w:r>
      <w:r w:rsidR="00BC32A9">
        <w:t>.</w:t>
      </w:r>
      <w:r w:rsidR="00072C1F">
        <w:t>4</w:t>
      </w:r>
      <w:r w:rsidR="00186DA4">
        <w:t>.</w:t>
      </w:r>
      <w:r w:rsidR="006E03A4" w:rsidRPr="006E03A4">
        <w:t xml:space="preserve"> </w:t>
      </w:r>
      <w:r w:rsidR="00186DA4">
        <w:t>Работы</w:t>
      </w:r>
      <w:r w:rsidR="006E03A4" w:rsidRPr="006E03A4">
        <w:t xml:space="preserve">, не соответствующие требованиям Конкурса, предоставленные без контактных данных, не подкреплённые заявкой в </w:t>
      </w:r>
      <w:r w:rsidR="00BE287B">
        <w:t xml:space="preserve">информационной </w:t>
      </w:r>
      <w:r w:rsidR="006E03A4" w:rsidRPr="006E03A4">
        <w:t>системе «Навигатор дополнительного образования Амурской области» не регистрируются и не рассматриваются.</w:t>
      </w:r>
    </w:p>
    <w:p w14:paraId="3A618822" w14:textId="2D47E9B0" w:rsidR="006E03A4" w:rsidRPr="006E03A4" w:rsidRDefault="007C1C79" w:rsidP="00F2031C">
      <w:pPr>
        <w:spacing w:line="360" w:lineRule="auto"/>
        <w:jc w:val="both"/>
      </w:pPr>
      <w:r>
        <w:t>6</w:t>
      </w:r>
      <w:r w:rsidR="00BC32A9">
        <w:t>.</w:t>
      </w:r>
      <w:r w:rsidR="00072C1F">
        <w:t>5</w:t>
      </w:r>
      <w:r w:rsidR="006E03A4" w:rsidRPr="006E03A4">
        <w:t>. На Конкурс запрещается предоставлять работы, содержание которых нарушает законодательство Российской Федерации,</w:t>
      </w:r>
      <w:r w:rsidR="00456E6F">
        <w:t xml:space="preserve"> </w:t>
      </w:r>
      <w:r w:rsidR="006E03A4" w:rsidRPr="006E03A4">
        <w:t>информацию, противоречащую нравственным началам и общепризнанным ценностям</w:t>
      </w:r>
      <w:r w:rsidR="00456E6F">
        <w:t>, а также чужие работы</w:t>
      </w:r>
      <w:r w:rsidR="006E03A4" w:rsidRPr="006E03A4">
        <w:t>.</w:t>
      </w:r>
    </w:p>
    <w:p w14:paraId="4AB05EB0" w14:textId="436FEB97" w:rsidR="006E03A4" w:rsidRPr="006E03A4" w:rsidRDefault="007C1C79" w:rsidP="00F2031C">
      <w:pPr>
        <w:spacing w:line="360" w:lineRule="auto"/>
        <w:jc w:val="both"/>
      </w:pPr>
      <w:r>
        <w:t>6</w:t>
      </w:r>
      <w:r w:rsidR="006E03A4" w:rsidRPr="006E03A4">
        <w:t>.</w:t>
      </w:r>
      <w:r w:rsidR="00072C1F">
        <w:t>6.</w:t>
      </w:r>
      <w:r w:rsidR="006E03A4" w:rsidRPr="006E03A4">
        <w:t xml:space="preserve"> Участники, принимая участие в Конкурсе, соглашаются с правилами проведения Конкурса, указанными в данном Положении.</w:t>
      </w:r>
    </w:p>
    <w:p w14:paraId="6B2D53B6" w14:textId="230C98C5" w:rsidR="006E03A4" w:rsidRPr="006E03A4" w:rsidRDefault="007C1C79" w:rsidP="00F2031C">
      <w:pPr>
        <w:spacing w:line="360" w:lineRule="auto"/>
        <w:jc w:val="both"/>
      </w:pPr>
      <w:r>
        <w:t>6</w:t>
      </w:r>
      <w:r w:rsidR="00642261">
        <w:t>.</w:t>
      </w:r>
      <w:r w:rsidR="00072C1F">
        <w:t>7</w:t>
      </w:r>
      <w:r w:rsidR="00642261">
        <w:t>.</w:t>
      </w:r>
      <w:r w:rsidR="006E03A4" w:rsidRPr="006E03A4">
        <w:t xml:space="preserve"> Участник может обращаться за консультациями, разъяснениями и технической поддержкой по вопросам, связанным с участием в Конкурсе, к Организатору.</w:t>
      </w:r>
    </w:p>
    <w:p w14:paraId="44F15BC9" w14:textId="79D6638F" w:rsidR="006E03A4" w:rsidRDefault="007C1C79" w:rsidP="00F2031C">
      <w:pPr>
        <w:spacing w:line="360" w:lineRule="auto"/>
        <w:jc w:val="both"/>
      </w:pPr>
      <w:r>
        <w:t>6</w:t>
      </w:r>
      <w:r w:rsidR="00642261">
        <w:t>.</w:t>
      </w:r>
      <w:r w:rsidR="00072C1F">
        <w:t>8</w:t>
      </w:r>
      <w:r w:rsidR="006E03A4">
        <w:t xml:space="preserve">. В случае нарушения Участником настоящего </w:t>
      </w:r>
      <w:r w:rsidR="00AB1D8E">
        <w:t>Положения, установления</w:t>
      </w:r>
      <w:r w:rsidR="006E03A4">
        <w:t xml:space="preserve"> факта недобросовестного поведения в рамках Конкурса</w:t>
      </w:r>
      <w:r w:rsidR="00E57C52">
        <w:t>,</w:t>
      </w:r>
      <w:r w:rsidR="006E03A4">
        <w:t xml:space="preserve"> Организатор вправе не допустить такого участника к Конкурс</w:t>
      </w:r>
      <w:r w:rsidR="00E57C52">
        <w:t>у</w:t>
      </w:r>
      <w:r w:rsidR="006E03A4">
        <w:t xml:space="preserve"> и отстранить на любом этапе от дальнейшего участия, а также аннулировать призовое место.</w:t>
      </w:r>
    </w:p>
    <w:p w14:paraId="7A5B12CB" w14:textId="5D623CCC" w:rsidR="006E03A4" w:rsidRDefault="007C1C79" w:rsidP="00F2031C">
      <w:pPr>
        <w:spacing w:line="360" w:lineRule="auto"/>
        <w:jc w:val="both"/>
      </w:pPr>
      <w:r>
        <w:t>6</w:t>
      </w:r>
      <w:r w:rsidR="00642261">
        <w:t>.</w:t>
      </w:r>
      <w:r w:rsidR="00072C1F">
        <w:t>9</w:t>
      </w:r>
      <w:r w:rsidR="00186DA4">
        <w:t>.</w:t>
      </w:r>
      <w:r w:rsidR="006E03A4">
        <w:t xml:space="preserve"> Любая информация, касающаяся проведения Конкурса размещается на официальном сайте ДТ «Кванториум-28» </w:t>
      </w:r>
      <w:hyperlink r:id="rId9">
        <w:r w:rsidR="006E03A4">
          <w:rPr>
            <w:color w:val="0000FF"/>
            <w:u w:val="single"/>
          </w:rPr>
          <w:t>https://kvantorium28.ru/</w:t>
        </w:r>
      </w:hyperlink>
      <w:r w:rsidR="00642261">
        <w:t xml:space="preserve"> </w:t>
      </w:r>
      <w:r w:rsidR="006E03A4">
        <w:t xml:space="preserve">и в социальных сетях: </w:t>
      </w:r>
    </w:p>
    <w:p w14:paraId="12ED01B7" w14:textId="41D042BE" w:rsidR="006E03A4" w:rsidRDefault="006E03A4" w:rsidP="00F2031C">
      <w:pPr>
        <w:spacing w:line="360" w:lineRule="auto"/>
        <w:jc w:val="both"/>
      </w:pPr>
      <w:r>
        <w:t>-</w:t>
      </w:r>
      <w:r w:rsidR="00BC32A9">
        <w:t xml:space="preserve"> </w:t>
      </w:r>
      <w:r>
        <w:t xml:space="preserve">«ВКонтакте» – </w:t>
      </w:r>
      <w:hyperlink r:id="rId10">
        <w:r>
          <w:rPr>
            <w:color w:val="0000FF"/>
            <w:u w:val="single"/>
          </w:rPr>
          <w:t>https://vk.com/kvantorium28</w:t>
        </w:r>
      </w:hyperlink>
      <w:r>
        <w:t xml:space="preserve">; </w:t>
      </w:r>
    </w:p>
    <w:p w14:paraId="296788A6" w14:textId="3D98B618" w:rsidR="006E03A4" w:rsidRDefault="006E03A4" w:rsidP="00F2031C">
      <w:pPr>
        <w:spacing w:line="360" w:lineRule="auto"/>
        <w:jc w:val="both"/>
      </w:pPr>
      <w:r>
        <w:lastRenderedPageBreak/>
        <w:t xml:space="preserve">- Телеграм-канале </w:t>
      </w:r>
      <w:r w:rsidR="00FA6669">
        <w:t>–</w:t>
      </w:r>
      <w:r>
        <w:t xml:space="preserve"> </w:t>
      </w:r>
      <w:hyperlink r:id="rId11" w:history="1">
        <w:r w:rsidR="00BC32A9" w:rsidRPr="00F265B5">
          <w:rPr>
            <w:rStyle w:val="a4"/>
          </w:rPr>
          <w:t>https://t.me/kvantorium28</w:t>
        </w:r>
      </w:hyperlink>
      <w:r w:rsidR="00BC32A9">
        <w:t xml:space="preserve"> </w:t>
      </w:r>
    </w:p>
    <w:p w14:paraId="03F20081" w14:textId="3272BF89" w:rsidR="006E03A4" w:rsidRPr="00AB1D8E" w:rsidRDefault="006E03A4" w:rsidP="00F2031C">
      <w:pPr>
        <w:spacing w:line="360" w:lineRule="auto"/>
        <w:jc w:val="both"/>
        <w:rPr>
          <w:bCs/>
        </w:rPr>
      </w:pPr>
      <w:r w:rsidRPr="00AB1D8E">
        <w:rPr>
          <w:bCs/>
        </w:rPr>
        <w:t xml:space="preserve">Дополнительная информация по телефону 8 (914) 558-38-28 в будние дни с 08:00 до 16:00 </w:t>
      </w:r>
      <w:r w:rsidR="00642261" w:rsidRPr="00AB1D8E">
        <w:rPr>
          <w:bCs/>
        </w:rPr>
        <w:t>–</w:t>
      </w:r>
      <w:r w:rsidRPr="00AB1D8E">
        <w:rPr>
          <w:bCs/>
        </w:rPr>
        <w:t xml:space="preserve"> </w:t>
      </w:r>
      <w:r w:rsidR="00642261" w:rsidRPr="00AB1D8E">
        <w:rPr>
          <w:bCs/>
        </w:rPr>
        <w:t>Толстыгина Елена Владимировна</w:t>
      </w:r>
      <w:r w:rsidRPr="00AB1D8E">
        <w:rPr>
          <w:bCs/>
        </w:rPr>
        <w:t xml:space="preserve"> – педагог-организатор, электронная почта</w:t>
      </w:r>
      <w:r w:rsidR="00AB1D8E">
        <w:rPr>
          <w:bCs/>
        </w:rPr>
        <w:t>:</w:t>
      </w:r>
      <w:r w:rsidRPr="00AB1D8E">
        <w:rPr>
          <w:bCs/>
        </w:rPr>
        <w:t xml:space="preserve"> </w:t>
      </w:r>
      <w:hyperlink r:id="rId12" w:history="1">
        <w:r w:rsidR="002F2815" w:rsidRPr="004E1AA2">
          <w:rPr>
            <w:rStyle w:val="a4"/>
          </w:rPr>
          <w:t>kvantorium.mob28@bk.ru</w:t>
        </w:r>
      </w:hyperlink>
      <w:r w:rsidR="002F2815">
        <w:t xml:space="preserve">. </w:t>
      </w:r>
    </w:p>
    <w:p w14:paraId="3678CC62" w14:textId="0A150222" w:rsidR="002A08E7" w:rsidRPr="008F4C97" w:rsidRDefault="007C1C79" w:rsidP="008F4C97">
      <w:pPr>
        <w:spacing w:line="360" w:lineRule="auto"/>
        <w:jc w:val="both"/>
      </w:pPr>
      <w:r>
        <w:t>6</w:t>
      </w:r>
      <w:r w:rsidR="00642261">
        <w:t>.1</w:t>
      </w:r>
      <w:r w:rsidR="00072C1F">
        <w:t>0</w:t>
      </w:r>
      <w:r w:rsidR="00186DA4">
        <w:t xml:space="preserve">. </w:t>
      </w:r>
      <w:r w:rsidR="006E03A4">
        <w:t xml:space="preserve"> Участие в Конкурсе является бесплатным.</w:t>
      </w:r>
    </w:p>
    <w:p w14:paraId="7BF55358" w14:textId="7DFA9BFD" w:rsidR="00FC7A23" w:rsidRDefault="007C1C79" w:rsidP="00F20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FC7A23">
        <w:rPr>
          <w:b/>
          <w:color w:val="000000"/>
        </w:rPr>
        <w:t>. ТРЕБОВАНИЯ К ОФОРМЛЕНИЮ</w:t>
      </w:r>
    </w:p>
    <w:p w14:paraId="36185F67" w14:textId="1DA748E9" w:rsidR="00CB3D0C" w:rsidRDefault="007C1C79" w:rsidP="00072C1F">
      <w:pPr>
        <w:spacing w:line="360" w:lineRule="auto"/>
        <w:jc w:val="both"/>
      </w:pPr>
      <w:r>
        <w:t>7</w:t>
      </w:r>
      <w:r w:rsidR="00072C1F">
        <w:t>.</w:t>
      </w:r>
      <w:r w:rsidR="00141ECA">
        <w:t>1</w:t>
      </w:r>
      <w:r w:rsidR="00072C1F">
        <w:t xml:space="preserve">. </w:t>
      </w:r>
      <w:r w:rsidR="00CB3D0C">
        <w:t>Работа выполняется в формате А4 на плотной бумаге.</w:t>
      </w:r>
    </w:p>
    <w:p w14:paraId="0B55AAEE" w14:textId="4201000B" w:rsidR="00CB3D0C" w:rsidRDefault="007C1C79" w:rsidP="00072C1F">
      <w:pPr>
        <w:spacing w:line="360" w:lineRule="auto"/>
        <w:jc w:val="both"/>
      </w:pPr>
      <w:r>
        <w:t>7</w:t>
      </w:r>
      <w:r w:rsidR="00CB3D0C">
        <w:t>.</w:t>
      </w:r>
      <w:r w:rsidR="00141ECA">
        <w:t>2</w:t>
      </w:r>
      <w:r w:rsidR="00CB3D0C">
        <w:t xml:space="preserve">. </w:t>
      </w:r>
      <w:r w:rsidR="002F2815" w:rsidRPr="002F2815">
        <w:t>Работы выполняются в графической (карандаш, тушь) или живописной (акварель, гуашь, пастель, масло) технике</w:t>
      </w:r>
      <w:r w:rsidR="002F2815">
        <w:t>.</w:t>
      </w:r>
    </w:p>
    <w:p w14:paraId="4C8F1B28" w14:textId="0C262FF2" w:rsidR="002A08E7" w:rsidRPr="000B765E" w:rsidRDefault="007C1C79" w:rsidP="000B765E">
      <w:pPr>
        <w:spacing w:line="360" w:lineRule="auto"/>
        <w:jc w:val="both"/>
      </w:pPr>
      <w:r w:rsidRPr="00FB3735">
        <w:t>7</w:t>
      </w:r>
      <w:r w:rsidR="000A0E06" w:rsidRPr="00FB3735">
        <w:t>.</w:t>
      </w:r>
      <w:r w:rsidR="002F2815">
        <w:t>3</w:t>
      </w:r>
      <w:r w:rsidR="000A0E06" w:rsidRPr="00FB3735">
        <w:t>. Итоговая работа сканируется участником конкурса</w:t>
      </w:r>
      <w:r w:rsidR="002E560A" w:rsidRPr="00FB3735">
        <w:t>, и файл</w:t>
      </w:r>
      <w:r w:rsidR="000A0E06" w:rsidRPr="00FB3735">
        <w:t xml:space="preserve"> </w:t>
      </w:r>
      <w:r w:rsidR="002E560A" w:rsidRPr="00FB3735">
        <w:t>в формате *</w:t>
      </w:r>
      <w:r w:rsidR="002E560A" w:rsidRPr="00FB3735">
        <w:rPr>
          <w:lang w:val="en-US"/>
        </w:rPr>
        <w:t>PDF</w:t>
      </w:r>
      <w:r w:rsidR="002E560A" w:rsidRPr="00FB3735">
        <w:t xml:space="preserve">, подписанный таким образом: </w:t>
      </w:r>
      <w:r w:rsidR="002E560A" w:rsidRPr="00FB3735">
        <w:rPr>
          <w:b/>
          <w:bCs/>
        </w:rPr>
        <w:t>_Муниципалетет_</w:t>
      </w:r>
      <w:r w:rsidR="00E83F02" w:rsidRPr="00FB3735">
        <w:rPr>
          <w:b/>
          <w:bCs/>
        </w:rPr>
        <w:t>ФИО</w:t>
      </w:r>
      <w:r w:rsidR="005E76A9" w:rsidRPr="00FB3735">
        <w:t xml:space="preserve">, а также конкурсанты заполняют бланк участника </w:t>
      </w:r>
      <w:r w:rsidR="005E76A9" w:rsidRPr="00FB3735">
        <w:rPr>
          <w:i/>
          <w:iCs/>
        </w:rPr>
        <w:t xml:space="preserve">(Приложение) </w:t>
      </w:r>
      <w:r w:rsidR="005E76A9" w:rsidRPr="00FB3735">
        <w:t xml:space="preserve">с указанием темы письма: </w:t>
      </w:r>
      <w:r w:rsidR="00FB3735" w:rsidRPr="00FB3735">
        <w:t>«Свет надежды: память о блокаде Ленинграда</w:t>
      </w:r>
      <w:r w:rsidR="005E76A9" w:rsidRPr="00FB3735">
        <w:t xml:space="preserve">» и отправляют на электронный адрес: </w:t>
      </w:r>
      <w:hyperlink r:id="rId13" w:history="1">
        <w:r w:rsidR="00FB3735" w:rsidRPr="004E1AA2">
          <w:rPr>
            <w:rStyle w:val="a4"/>
          </w:rPr>
          <w:t>kvantorium.mob28@bk.ru</w:t>
        </w:r>
      </w:hyperlink>
      <w:r w:rsidR="00FB3735">
        <w:t xml:space="preserve">. </w:t>
      </w:r>
      <w:r w:rsidR="000A0E06" w:rsidRPr="00FB3735">
        <w:t>Работы участников, которые будут присланы в других форматах изображения</w:t>
      </w:r>
      <w:r w:rsidR="0047127C" w:rsidRPr="00FB3735">
        <w:t xml:space="preserve"> или </w:t>
      </w:r>
      <w:r w:rsidR="000A0E06" w:rsidRPr="00FB3735">
        <w:t>стилях рисунка</w:t>
      </w:r>
      <w:r w:rsidR="00BC5A01" w:rsidRPr="00FB3735">
        <w:t xml:space="preserve"> </w:t>
      </w:r>
      <w:r w:rsidR="000A0E06" w:rsidRPr="00FB3735">
        <w:t>к оценке экспертов не допускаются.</w:t>
      </w:r>
      <w:r w:rsidR="000A0E06">
        <w:t xml:space="preserve"> </w:t>
      </w:r>
    </w:p>
    <w:p w14:paraId="1FD1BB92" w14:textId="61CCD862" w:rsidR="00B533CE" w:rsidRDefault="007C1C79" w:rsidP="00F2031C">
      <w:pPr>
        <w:spacing w:line="360" w:lineRule="auto"/>
        <w:jc w:val="center"/>
        <w:rPr>
          <w:b/>
        </w:rPr>
      </w:pPr>
      <w:r>
        <w:rPr>
          <w:b/>
        </w:rPr>
        <w:t>8</w:t>
      </w:r>
      <w:r w:rsidR="00077B39">
        <w:rPr>
          <w:b/>
        </w:rPr>
        <w:t>. К</w:t>
      </w:r>
      <w:r w:rsidR="0013772A">
        <w:rPr>
          <w:b/>
        </w:rPr>
        <w:t>РИТЕРИИ ОЦЕНИВАНИЯ</w:t>
      </w:r>
    </w:p>
    <w:p w14:paraId="2F67E144" w14:textId="77777777" w:rsidR="006704FA" w:rsidRDefault="007C1C79" w:rsidP="00670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13772A">
        <w:rPr>
          <w:color w:val="000000"/>
        </w:rPr>
        <w:t>.</w:t>
      </w:r>
      <w:r w:rsidR="00486FCE">
        <w:rPr>
          <w:color w:val="000000"/>
        </w:rPr>
        <w:t>1.</w:t>
      </w:r>
      <w:r w:rsidR="006704FA" w:rsidRPr="006704FA">
        <w:t xml:space="preserve"> </w:t>
      </w:r>
      <w:r w:rsidR="006704FA" w:rsidRPr="006704FA">
        <w:rPr>
          <w:color w:val="000000"/>
        </w:rPr>
        <w:t>Соответствие работы теме конкурса</w:t>
      </w:r>
      <w:r w:rsidR="006704FA">
        <w:rPr>
          <w:color w:val="000000"/>
        </w:rPr>
        <w:t xml:space="preserve"> </w:t>
      </w:r>
      <w:r w:rsidR="006704FA" w:rsidRPr="006704FA">
        <w:rPr>
          <w:color w:val="000000"/>
        </w:rPr>
        <w:t>(0-10 баллов);</w:t>
      </w:r>
    </w:p>
    <w:p w14:paraId="063294E1" w14:textId="5F0DCC6A" w:rsidR="0013772A" w:rsidRDefault="006704FA" w:rsidP="00670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8.2. </w:t>
      </w:r>
      <w:r w:rsidR="004B697F">
        <w:rPr>
          <w:color w:val="000000"/>
        </w:rPr>
        <w:t>Аккуратность исполнения работы</w:t>
      </w:r>
      <w:r w:rsidR="00077B39">
        <w:rPr>
          <w:color w:val="000000"/>
        </w:rPr>
        <w:t xml:space="preserve"> (0-10 баллов);</w:t>
      </w:r>
    </w:p>
    <w:p w14:paraId="507F5903" w14:textId="3D21310B" w:rsidR="002F2815" w:rsidRDefault="007C1C79" w:rsidP="00670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13772A">
        <w:rPr>
          <w:color w:val="000000"/>
        </w:rPr>
        <w:t xml:space="preserve">.2. Раскрытие </w:t>
      </w:r>
      <w:r w:rsidR="00E83F02">
        <w:rPr>
          <w:color w:val="000000"/>
        </w:rPr>
        <w:t xml:space="preserve">сюжета </w:t>
      </w:r>
      <w:r w:rsidR="0013772A">
        <w:rPr>
          <w:color w:val="000000"/>
        </w:rPr>
        <w:t>(0-10 баллов)</w:t>
      </w:r>
      <w:r w:rsidR="006704FA">
        <w:rPr>
          <w:color w:val="000000"/>
        </w:rPr>
        <w:t>.</w:t>
      </w:r>
    </w:p>
    <w:p w14:paraId="4EFA82A8" w14:textId="73716355" w:rsidR="00B533CE" w:rsidRDefault="007C1C79" w:rsidP="00F2031C">
      <w:pPr>
        <w:spacing w:line="360" w:lineRule="auto"/>
        <w:jc w:val="center"/>
        <w:rPr>
          <w:b/>
        </w:rPr>
      </w:pPr>
      <w:r>
        <w:rPr>
          <w:b/>
        </w:rPr>
        <w:t>9</w:t>
      </w:r>
      <w:r w:rsidR="00077B39">
        <w:rPr>
          <w:b/>
        </w:rPr>
        <w:t>. Н</w:t>
      </w:r>
      <w:r w:rsidR="00212DD2">
        <w:rPr>
          <w:b/>
        </w:rPr>
        <w:t>АГРАЖДЕНИЕ</w:t>
      </w:r>
    </w:p>
    <w:p w14:paraId="7B735416" w14:textId="7C30BFD3" w:rsidR="00B533CE" w:rsidRDefault="007C1C79" w:rsidP="00F2031C">
      <w:pPr>
        <w:spacing w:line="360" w:lineRule="auto"/>
        <w:jc w:val="both"/>
      </w:pPr>
      <w:r>
        <w:t>9</w:t>
      </w:r>
      <w:r w:rsidR="00077B39">
        <w:t xml:space="preserve">.1. Победители Конкурса награждаются </w:t>
      </w:r>
      <w:r w:rsidR="00B4437E">
        <w:t xml:space="preserve">электронными </w:t>
      </w:r>
      <w:r w:rsidR="00077B39">
        <w:t xml:space="preserve">дипломами </w:t>
      </w:r>
      <w:r w:rsidR="00E57C52">
        <w:t xml:space="preserve">победителей </w:t>
      </w:r>
      <w:r w:rsidR="00077B39">
        <w:t>ГАУ ДПО «АмИРО»</w:t>
      </w:r>
      <w:r w:rsidR="00E57C52">
        <w:t>.</w:t>
      </w:r>
    </w:p>
    <w:p w14:paraId="126DCB7A" w14:textId="0068A660" w:rsidR="00B533CE" w:rsidRDefault="007C1C79" w:rsidP="00F2031C">
      <w:pPr>
        <w:spacing w:line="360" w:lineRule="auto"/>
        <w:jc w:val="both"/>
      </w:pPr>
      <w:r>
        <w:t>9</w:t>
      </w:r>
      <w:r w:rsidR="00077B39">
        <w:t>.2. Все участники Конкурса награждаются</w:t>
      </w:r>
      <w:r w:rsidR="00B4437E">
        <w:t xml:space="preserve"> электронными</w:t>
      </w:r>
      <w:r w:rsidR="00077B39">
        <w:t xml:space="preserve"> сертификатами участников ГАУ ДПО «АмИРО».</w:t>
      </w:r>
    </w:p>
    <w:p w14:paraId="02D7A06E" w14:textId="6A26C8C3" w:rsidR="00B16193" w:rsidRDefault="007C1C79" w:rsidP="00F2031C">
      <w:pPr>
        <w:spacing w:line="360" w:lineRule="auto"/>
        <w:jc w:val="both"/>
      </w:pPr>
      <w:r>
        <w:t>9</w:t>
      </w:r>
      <w:r w:rsidR="00B16193">
        <w:t xml:space="preserve">.3. </w:t>
      </w:r>
      <w:r w:rsidR="009F1FC7">
        <w:t>Итоги Конкурса публикуются на официальном сайте и в социальных сетях детского технопарка «Кванториум-28» г. Благовещенска.</w:t>
      </w:r>
    </w:p>
    <w:p w14:paraId="4F81285B" w14:textId="6AC070AC" w:rsidR="005E76A9" w:rsidRDefault="007C1C79" w:rsidP="007E400F">
      <w:pPr>
        <w:spacing w:line="360" w:lineRule="auto"/>
        <w:jc w:val="both"/>
      </w:pPr>
      <w:r>
        <w:t>9</w:t>
      </w:r>
      <w:r w:rsidR="00077B39">
        <w:t>.</w:t>
      </w:r>
      <w:r w:rsidR="00B16193">
        <w:t>4</w:t>
      </w:r>
      <w:r w:rsidR="00077B39">
        <w:t xml:space="preserve">. </w:t>
      </w:r>
      <w:r w:rsidR="009F1FC7">
        <w:t>Конкурсн</w:t>
      </w:r>
      <w:r w:rsidR="00E83F02">
        <w:t xml:space="preserve">ые </w:t>
      </w:r>
      <w:r w:rsidR="009F1FC7">
        <w:t>работ</w:t>
      </w:r>
      <w:r w:rsidR="00E83F02">
        <w:t>ы</w:t>
      </w:r>
      <w:r w:rsidR="009F1FC7">
        <w:t xml:space="preserve"> победителей</w:t>
      </w:r>
      <w:r w:rsidR="00207C09">
        <w:t xml:space="preserve"> и участников</w:t>
      </w:r>
      <w:r w:rsidR="009F1FC7">
        <w:t xml:space="preserve"> </w:t>
      </w:r>
      <w:r w:rsidR="00E83F02">
        <w:t>могут быть</w:t>
      </w:r>
      <w:r w:rsidR="009F1FC7">
        <w:t xml:space="preserve"> размещен</w:t>
      </w:r>
      <w:r w:rsidR="00E83F02">
        <w:t>ы</w:t>
      </w:r>
      <w:r w:rsidR="009F1FC7">
        <w:t xml:space="preserve"> в социальных сетях</w:t>
      </w:r>
      <w:r w:rsidR="000B765E">
        <w:t xml:space="preserve"> и</w:t>
      </w:r>
      <w:r w:rsidR="009F1FC7">
        <w:t xml:space="preserve"> на официальном сайте ДТ Кванториума-28</w:t>
      </w:r>
      <w:r w:rsidR="007E400F">
        <w:t>.</w:t>
      </w:r>
    </w:p>
    <w:p w14:paraId="6009915B" w14:textId="5B41EA38" w:rsidR="00955897" w:rsidRDefault="00955897" w:rsidP="00C0183C">
      <w:pPr>
        <w:tabs>
          <w:tab w:val="left" w:pos="933"/>
        </w:tabs>
        <w:spacing w:line="360" w:lineRule="auto"/>
        <w:ind w:firstLine="0"/>
        <w:jc w:val="right"/>
        <w:rPr>
          <w:i/>
          <w:iCs/>
        </w:rPr>
      </w:pPr>
    </w:p>
    <w:p w14:paraId="770DDEED" w14:textId="77777777" w:rsidR="00ED38DB" w:rsidRDefault="00ED38DB" w:rsidP="000339D4">
      <w:pPr>
        <w:spacing w:line="360" w:lineRule="auto"/>
        <w:ind w:firstLine="0"/>
        <w:jc w:val="right"/>
        <w:rPr>
          <w:i/>
          <w:iCs/>
        </w:rPr>
      </w:pPr>
    </w:p>
    <w:p w14:paraId="08B366D7" w14:textId="77777777" w:rsidR="00ED38DB" w:rsidRDefault="00ED38DB" w:rsidP="000339D4">
      <w:pPr>
        <w:spacing w:line="360" w:lineRule="auto"/>
        <w:ind w:firstLine="0"/>
        <w:jc w:val="right"/>
        <w:rPr>
          <w:i/>
          <w:iCs/>
        </w:rPr>
      </w:pPr>
    </w:p>
    <w:p w14:paraId="097398CB" w14:textId="77777777" w:rsidR="00ED38DB" w:rsidRDefault="00ED38DB" w:rsidP="000339D4">
      <w:pPr>
        <w:spacing w:line="360" w:lineRule="auto"/>
        <w:ind w:firstLine="0"/>
        <w:jc w:val="right"/>
        <w:rPr>
          <w:i/>
          <w:iCs/>
        </w:rPr>
      </w:pPr>
    </w:p>
    <w:p w14:paraId="16BC5561" w14:textId="657D0D49" w:rsidR="0047127C" w:rsidRPr="00BF066D" w:rsidRDefault="0047127C" w:rsidP="000339D4">
      <w:pPr>
        <w:spacing w:line="360" w:lineRule="auto"/>
        <w:ind w:firstLine="0"/>
        <w:jc w:val="right"/>
        <w:rPr>
          <w:i/>
          <w:iCs/>
        </w:rPr>
      </w:pPr>
      <w:r w:rsidRPr="00BF066D">
        <w:rPr>
          <w:i/>
          <w:iCs/>
        </w:rPr>
        <w:lastRenderedPageBreak/>
        <w:t>Приложение</w:t>
      </w:r>
    </w:p>
    <w:p w14:paraId="522439D0" w14:textId="77777777" w:rsidR="0047127C" w:rsidRPr="0095337F" w:rsidRDefault="0047127C" w:rsidP="0047127C">
      <w:pPr>
        <w:spacing w:line="360" w:lineRule="auto"/>
        <w:ind w:firstLine="0"/>
        <w:jc w:val="both"/>
      </w:pPr>
    </w:p>
    <w:p w14:paraId="52CAB6A7" w14:textId="2ACF88DB" w:rsidR="0047127C" w:rsidRPr="0095337F" w:rsidRDefault="0047127C" w:rsidP="00F95080">
      <w:pPr>
        <w:ind w:firstLine="0"/>
        <w:jc w:val="center"/>
        <w:rPr>
          <w:b/>
        </w:rPr>
      </w:pPr>
      <w:r w:rsidRPr="0095337F">
        <w:rPr>
          <w:b/>
        </w:rPr>
        <w:t>Бланк участника</w:t>
      </w:r>
      <w:r>
        <w:rPr>
          <w:b/>
        </w:rPr>
        <w:t xml:space="preserve"> </w:t>
      </w:r>
    </w:p>
    <w:p w14:paraId="45CE198E" w14:textId="54DEF0EE" w:rsidR="0047127C" w:rsidRPr="0095337F" w:rsidRDefault="0047127C" w:rsidP="00F95080">
      <w:pPr>
        <w:ind w:firstLine="0"/>
        <w:jc w:val="center"/>
        <w:rPr>
          <w:b/>
        </w:rPr>
      </w:pPr>
      <w:r w:rsidRPr="0095337F">
        <w:rPr>
          <w:b/>
        </w:rPr>
        <w:t xml:space="preserve">областного </w:t>
      </w:r>
      <w:r w:rsidR="006704FA">
        <w:rPr>
          <w:b/>
        </w:rPr>
        <w:t xml:space="preserve">дистанционного </w:t>
      </w:r>
      <w:r w:rsidRPr="0095337F">
        <w:rPr>
          <w:b/>
        </w:rPr>
        <w:t>конкурса</w:t>
      </w:r>
      <w:r w:rsidR="003D29F7">
        <w:rPr>
          <w:b/>
        </w:rPr>
        <w:t xml:space="preserve"> рисунков </w:t>
      </w:r>
    </w:p>
    <w:p w14:paraId="27C0AD7A" w14:textId="48435273" w:rsidR="0047127C" w:rsidRDefault="00FB3735" w:rsidP="00FB3735">
      <w:pPr>
        <w:spacing w:line="360" w:lineRule="auto"/>
        <w:ind w:firstLine="0"/>
        <w:jc w:val="center"/>
        <w:rPr>
          <w:b/>
        </w:rPr>
      </w:pPr>
      <w:r w:rsidRPr="00FB3735">
        <w:rPr>
          <w:b/>
        </w:rPr>
        <w:t>«Свет надежды: память о блокаде Ленинграда»</w:t>
      </w:r>
    </w:p>
    <w:p w14:paraId="59BEF019" w14:textId="77777777" w:rsidR="00FB3735" w:rsidRPr="0095337F" w:rsidRDefault="00FB3735" w:rsidP="00FB3735">
      <w:pPr>
        <w:spacing w:line="360" w:lineRule="auto"/>
        <w:ind w:firstLine="0"/>
        <w:jc w:val="center"/>
        <w:rPr>
          <w:b/>
        </w:rPr>
      </w:pPr>
    </w:p>
    <w:tbl>
      <w:tblPr>
        <w:tblStyle w:val="a8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6"/>
        <w:gridCol w:w="4954"/>
      </w:tblGrid>
      <w:tr w:rsidR="0047127C" w:rsidRPr="0095337F" w14:paraId="3D877AB3" w14:textId="77777777" w:rsidTr="00EF7DA1">
        <w:trPr>
          <w:trHeight w:val="1259"/>
        </w:trPr>
        <w:tc>
          <w:tcPr>
            <w:tcW w:w="5106" w:type="dxa"/>
          </w:tcPr>
          <w:p w14:paraId="25CBDD57" w14:textId="77777777" w:rsidR="0047127C" w:rsidRPr="0095337F" w:rsidRDefault="0047127C" w:rsidP="00FB3735">
            <w:pPr>
              <w:ind w:firstLine="0"/>
              <w:jc w:val="both"/>
            </w:pPr>
            <w:r w:rsidRPr="0095337F">
              <w:t xml:space="preserve">Фамилия Имя Отчество (полностью)/ дата рождения </w:t>
            </w:r>
          </w:p>
        </w:tc>
        <w:tc>
          <w:tcPr>
            <w:tcW w:w="4954" w:type="dxa"/>
          </w:tcPr>
          <w:p w14:paraId="18F7190A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5A886494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</w:tc>
      </w:tr>
      <w:tr w:rsidR="0047127C" w:rsidRPr="0095337F" w14:paraId="37120DAD" w14:textId="77777777" w:rsidTr="00EF7DA1">
        <w:trPr>
          <w:trHeight w:val="1264"/>
        </w:trPr>
        <w:tc>
          <w:tcPr>
            <w:tcW w:w="5106" w:type="dxa"/>
            <w:tcBorders>
              <w:bottom w:val="single" w:sz="4" w:space="0" w:color="auto"/>
            </w:tcBorders>
          </w:tcPr>
          <w:p w14:paraId="117B0550" w14:textId="71099649" w:rsidR="0047127C" w:rsidRPr="0095337F" w:rsidRDefault="0047127C" w:rsidP="00FB3735">
            <w:pPr>
              <w:ind w:firstLine="0"/>
              <w:jc w:val="both"/>
            </w:pPr>
            <w:r>
              <w:t>Муниципальн</w:t>
            </w:r>
            <w:r w:rsidR="00193953">
              <w:t>ое</w:t>
            </w:r>
            <w:r>
              <w:t xml:space="preserve"> образовани</w:t>
            </w:r>
            <w:r w:rsidR="00193953">
              <w:t>е</w:t>
            </w:r>
            <w:r>
              <w:t>, в котор</w:t>
            </w:r>
            <w:r w:rsidR="00193953">
              <w:t>ом</w:t>
            </w:r>
            <w:r>
              <w:t xml:space="preserve"> проживает</w:t>
            </w:r>
            <w:r w:rsidR="003D29F7">
              <w:t xml:space="preserve"> </w:t>
            </w:r>
            <w:r>
              <w:t>участник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14:paraId="37879133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66DA21C6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594E975F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</w:tc>
      </w:tr>
      <w:tr w:rsidR="0047127C" w:rsidRPr="0095337F" w14:paraId="5FD390CE" w14:textId="77777777" w:rsidTr="00EF7DA1">
        <w:trPr>
          <w:trHeight w:val="1139"/>
        </w:trPr>
        <w:tc>
          <w:tcPr>
            <w:tcW w:w="5106" w:type="dxa"/>
            <w:tcBorders>
              <w:top w:val="single" w:sz="4" w:space="0" w:color="auto"/>
            </w:tcBorders>
          </w:tcPr>
          <w:p w14:paraId="4AA36A7B" w14:textId="77777777" w:rsidR="0047127C" w:rsidRPr="0095337F" w:rsidRDefault="0047127C" w:rsidP="00FB3735">
            <w:pPr>
              <w:ind w:firstLine="0"/>
              <w:jc w:val="both"/>
            </w:pPr>
            <w:r w:rsidRPr="0095337F">
              <w:t>Наименование образовательной организации (полностью)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14:paraId="7A38D935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71F1AF00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</w:tc>
      </w:tr>
      <w:tr w:rsidR="0047127C" w:rsidRPr="0095337F" w14:paraId="3EE8E64A" w14:textId="77777777" w:rsidTr="00EF7DA1">
        <w:trPr>
          <w:trHeight w:val="482"/>
        </w:trPr>
        <w:tc>
          <w:tcPr>
            <w:tcW w:w="5106" w:type="dxa"/>
          </w:tcPr>
          <w:p w14:paraId="526707C6" w14:textId="77777777" w:rsidR="0047127C" w:rsidRPr="0095337F" w:rsidRDefault="0047127C" w:rsidP="00FB3735">
            <w:pPr>
              <w:ind w:firstLine="0"/>
              <w:jc w:val="both"/>
            </w:pPr>
            <w:r w:rsidRPr="0095337F">
              <w:t>Возрастная группа / сколько полных лет:</w:t>
            </w:r>
          </w:p>
          <w:p w14:paraId="55A22812" w14:textId="77777777" w:rsidR="0047127C" w:rsidRPr="0095337F" w:rsidRDefault="0047127C" w:rsidP="00FB3735">
            <w:pPr>
              <w:ind w:firstLine="0"/>
              <w:jc w:val="both"/>
            </w:pPr>
          </w:p>
        </w:tc>
        <w:tc>
          <w:tcPr>
            <w:tcW w:w="4954" w:type="dxa"/>
          </w:tcPr>
          <w:p w14:paraId="48E81F05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0BFACC8D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2F85E682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</w:tc>
      </w:tr>
      <w:tr w:rsidR="0047127C" w:rsidRPr="0095337F" w14:paraId="27A6CC71" w14:textId="77777777" w:rsidTr="00EF7DA1">
        <w:trPr>
          <w:trHeight w:val="482"/>
        </w:trPr>
        <w:tc>
          <w:tcPr>
            <w:tcW w:w="5106" w:type="dxa"/>
          </w:tcPr>
          <w:p w14:paraId="07D76F4A" w14:textId="77777777" w:rsidR="0047127C" w:rsidRPr="0095337F" w:rsidRDefault="0047127C" w:rsidP="00FB3735">
            <w:pPr>
              <w:ind w:firstLine="0"/>
              <w:jc w:val="both"/>
            </w:pPr>
            <w:r w:rsidRPr="0095337F">
              <w:t>Электронная почта:</w:t>
            </w:r>
          </w:p>
          <w:p w14:paraId="6ED52B84" w14:textId="77777777" w:rsidR="0047127C" w:rsidRPr="0095337F" w:rsidRDefault="0047127C" w:rsidP="00FB3735">
            <w:pPr>
              <w:ind w:firstLine="0"/>
              <w:jc w:val="both"/>
            </w:pPr>
          </w:p>
        </w:tc>
        <w:tc>
          <w:tcPr>
            <w:tcW w:w="4954" w:type="dxa"/>
          </w:tcPr>
          <w:p w14:paraId="02F36BA8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4F75B385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7174C497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</w:tc>
      </w:tr>
      <w:tr w:rsidR="0047127C" w:rsidRPr="0095337F" w14:paraId="72B2B4F2" w14:textId="77777777" w:rsidTr="00EF7DA1">
        <w:trPr>
          <w:trHeight w:val="482"/>
        </w:trPr>
        <w:tc>
          <w:tcPr>
            <w:tcW w:w="5106" w:type="dxa"/>
          </w:tcPr>
          <w:p w14:paraId="44FDE0FE" w14:textId="77777777" w:rsidR="0047127C" w:rsidRPr="0095337F" w:rsidRDefault="0047127C" w:rsidP="00FB3735">
            <w:pPr>
              <w:ind w:firstLine="0"/>
              <w:jc w:val="both"/>
            </w:pPr>
            <w:r w:rsidRPr="0095337F">
              <w:t>Контактный телефон:</w:t>
            </w:r>
          </w:p>
          <w:p w14:paraId="5AAD5739" w14:textId="77777777" w:rsidR="0047127C" w:rsidRPr="0095337F" w:rsidRDefault="0047127C" w:rsidP="00FB3735">
            <w:pPr>
              <w:ind w:firstLine="0"/>
              <w:jc w:val="both"/>
            </w:pPr>
          </w:p>
        </w:tc>
        <w:tc>
          <w:tcPr>
            <w:tcW w:w="4954" w:type="dxa"/>
          </w:tcPr>
          <w:p w14:paraId="46F81593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36608983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308829A7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</w:tc>
      </w:tr>
      <w:tr w:rsidR="0047127C" w:rsidRPr="0095337F" w14:paraId="1948D43D" w14:textId="77777777" w:rsidTr="00EF7DA1">
        <w:trPr>
          <w:trHeight w:val="60"/>
        </w:trPr>
        <w:tc>
          <w:tcPr>
            <w:tcW w:w="5106" w:type="dxa"/>
          </w:tcPr>
          <w:p w14:paraId="4CD49A7B" w14:textId="7CBC17E0" w:rsidR="0047127C" w:rsidRPr="0095337F" w:rsidRDefault="0047127C" w:rsidP="00FB3735">
            <w:pPr>
              <w:ind w:firstLine="0"/>
              <w:jc w:val="both"/>
            </w:pPr>
            <w:r w:rsidRPr="0095337F">
              <w:t>Была ли подана заявка в системе «Навигатор дополнительного образования Амурской области»? Укажите номер подтвержденной заявки</w:t>
            </w:r>
            <w:r w:rsidR="003D29F7">
              <w:t>.</w:t>
            </w:r>
          </w:p>
        </w:tc>
        <w:tc>
          <w:tcPr>
            <w:tcW w:w="4954" w:type="dxa"/>
          </w:tcPr>
          <w:p w14:paraId="13373030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47404A33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  <w:p w14:paraId="086B592D" w14:textId="77777777" w:rsidR="0047127C" w:rsidRPr="0095337F" w:rsidRDefault="0047127C" w:rsidP="00EF7DA1">
            <w:pPr>
              <w:spacing w:line="360" w:lineRule="auto"/>
              <w:ind w:firstLine="0"/>
              <w:jc w:val="both"/>
            </w:pPr>
          </w:p>
        </w:tc>
      </w:tr>
    </w:tbl>
    <w:p w14:paraId="1A02E72D" w14:textId="77777777" w:rsidR="0047127C" w:rsidRDefault="0047127C" w:rsidP="0047127C">
      <w:pPr>
        <w:spacing w:line="360" w:lineRule="auto"/>
        <w:ind w:firstLine="0"/>
        <w:jc w:val="both"/>
      </w:pPr>
    </w:p>
    <w:p w14:paraId="7C6B79F8" w14:textId="77777777" w:rsidR="0047127C" w:rsidRDefault="0047127C" w:rsidP="0047127C">
      <w:pPr>
        <w:spacing w:line="360" w:lineRule="auto"/>
        <w:ind w:firstLine="0"/>
        <w:jc w:val="both"/>
      </w:pPr>
    </w:p>
    <w:p w14:paraId="680E4143" w14:textId="77777777" w:rsidR="00BB011D" w:rsidRDefault="00BB011D" w:rsidP="00C0183C">
      <w:pPr>
        <w:tabs>
          <w:tab w:val="left" w:pos="933"/>
        </w:tabs>
        <w:spacing w:line="360" w:lineRule="auto"/>
        <w:ind w:firstLine="0"/>
        <w:jc w:val="center"/>
      </w:pPr>
    </w:p>
    <w:sectPr w:rsidR="00BB011D" w:rsidSect="002F2815">
      <w:pgSz w:w="11906" w:h="16838"/>
      <w:pgMar w:top="720" w:right="720" w:bottom="720" w:left="720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00DFD" w14:textId="77777777" w:rsidR="002E733A" w:rsidRDefault="002E733A" w:rsidP="007A5819">
      <w:pPr>
        <w:spacing w:line="240" w:lineRule="auto"/>
      </w:pPr>
      <w:r>
        <w:separator/>
      </w:r>
    </w:p>
  </w:endnote>
  <w:endnote w:type="continuationSeparator" w:id="0">
    <w:p w14:paraId="763A51B3" w14:textId="77777777" w:rsidR="002E733A" w:rsidRDefault="002E733A" w:rsidP="007A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68F75" w14:textId="77777777" w:rsidR="002E733A" w:rsidRDefault="002E733A" w:rsidP="007A5819">
      <w:pPr>
        <w:spacing w:line="240" w:lineRule="auto"/>
      </w:pPr>
      <w:r>
        <w:separator/>
      </w:r>
    </w:p>
  </w:footnote>
  <w:footnote w:type="continuationSeparator" w:id="0">
    <w:p w14:paraId="38DFF229" w14:textId="77777777" w:rsidR="002E733A" w:rsidRDefault="002E733A" w:rsidP="007A58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046E"/>
    <w:multiLevelType w:val="multilevel"/>
    <w:tmpl w:val="F9A4CF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35365"/>
    <w:multiLevelType w:val="multilevel"/>
    <w:tmpl w:val="16865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74C02"/>
    <w:multiLevelType w:val="multilevel"/>
    <w:tmpl w:val="67474C02"/>
    <w:lvl w:ilvl="0">
      <w:numFmt w:val="bullet"/>
      <w:lvlText w:val="-"/>
      <w:lvlJc w:val="left"/>
      <w:pPr>
        <w:ind w:left="119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64" w:hanging="2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8" w:hanging="2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268"/>
      </w:pPr>
      <w:rPr>
        <w:rFonts w:hint="default"/>
        <w:lang w:val="ru-RU" w:eastAsia="en-US" w:bidi="ar-SA"/>
      </w:rPr>
    </w:lvl>
  </w:abstractNum>
  <w:abstractNum w:abstractNumId="3" w15:restartNumberingAfterBreak="0">
    <w:nsid w:val="78397B0D"/>
    <w:multiLevelType w:val="multilevel"/>
    <w:tmpl w:val="F9A4CF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CE"/>
    <w:rsid w:val="00007DBC"/>
    <w:rsid w:val="000339D4"/>
    <w:rsid w:val="00055D08"/>
    <w:rsid w:val="00072C1F"/>
    <w:rsid w:val="00073C6F"/>
    <w:rsid w:val="00074D29"/>
    <w:rsid w:val="00075E3B"/>
    <w:rsid w:val="00077B39"/>
    <w:rsid w:val="00085B6D"/>
    <w:rsid w:val="000900E6"/>
    <w:rsid w:val="000A0E06"/>
    <w:rsid w:val="000B765E"/>
    <w:rsid w:val="000C2665"/>
    <w:rsid w:val="000C2A30"/>
    <w:rsid w:val="000C5355"/>
    <w:rsid w:val="000D0A2E"/>
    <w:rsid w:val="000D1393"/>
    <w:rsid w:val="000E469B"/>
    <w:rsid w:val="00110AA6"/>
    <w:rsid w:val="00123D07"/>
    <w:rsid w:val="0013772A"/>
    <w:rsid w:val="0013795B"/>
    <w:rsid w:val="00141ECA"/>
    <w:rsid w:val="0014338E"/>
    <w:rsid w:val="0014523A"/>
    <w:rsid w:val="0016682B"/>
    <w:rsid w:val="00177406"/>
    <w:rsid w:val="00186DA4"/>
    <w:rsid w:val="00193953"/>
    <w:rsid w:val="001B5E8A"/>
    <w:rsid w:val="001C08E1"/>
    <w:rsid w:val="00207C09"/>
    <w:rsid w:val="002117D1"/>
    <w:rsid w:val="00211CBD"/>
    <w:rsid w:val="00212DD2"/>
    <w:rsid w:val="0021332B"/>
    <w:rsid w:val="002379BD"/>
    <w:rsid w:val="00243D84"/>
    <w:rsid w:val="0025581A"/>
    <w:rsid w:val="00270970"/>
    <w:rsid w:val="0028285C"/>
    <w:rsid w:val="00291A1A"/>
    <w:rsid w:val="00291BD9"/>
    <w:rsid w:val="002A08E7"/>
    <w:rsid w:val="002C461C"/>
    <w:rsid w:val="002D0E48"/>
    <w:rsid w:val="002E25B2"/>
    <w:rsid w:val="002E560A"/>
    <w:rsid w:val="002E733A"/>
    <w:rsid w:val="002F2815"/>
    <w:rsid w:val="0030275E"/>
    <w:rsid w:val="00317BA3"/>
    <w:rsid w:val="003215A3"/>
    <w:rsid w:val="00325780"/>
    <w:rsid w:val="00332FCB"/>
    <w:rsid w:val="00344481"/>
    <w:rsid w:val="00364B00"/>
    <w:rsid w:val="00382866"/>
    <w:rsid w:val="003873A6"/>
    <w:rsid w:val="00390FBF"/>
    <w:rsid w:val="003D29F7"/>
    <w:rsid w:val="003D306A"/>
    <w:rsid w:val="003D3BC9"/>
    <w:rsid w:val="003D662D"/>
    <w:rsid w:val="003E0A35"/>
    <w:rsid w:val="003E6FBA"/>
    <w:rsid w:val="00401717"/>
    <w:rsid w:val="00407AD1"/>
    <w:rsid w:val="004331C2"/>
    <w:rsid w:val="004343D2"/>
    <w:rsid w:val="00456E6F"/>
    <w:rsid w:val="00467182"/>
    <w:rsid w:val="0047127C"/>
    <w:rsid w:val="00486FCE"/>
    <w:rsid w:val="004A3C90"/>
    <w:rsid w:val="004B697F"/>
    <w:rsid w:val="004B781E"/>
    <w:rsid w:val="004C10EF"/>
    <w:rsid w:val="004C2913"/>
    <w:rsid w:val="004D73E3"/>
    <w:rsid w:val="004E4B2C"/>
    <w:rsid w:val="004F5183"/>
    <w:rsid w:val="00510D38"/>
    <w:rsid w:val="00514201"/>
    <w:rsid w:val="005168CF"/>
    <w:rsid w:val="0052169E"/>
    <w:rsid w:val="00532C5D"/>
    <w:rsid w:val="005457E7"/>
    <w:rsid w:val="005535BB"/>
    <w:rsid w:val="00555264"/>
    <w:rsid w:val="00567295"/>
    <w:rsid w:val="0059372A"/>
    <w:rsid w:val="00596AFD"/>
    <w:rsid w:val="005B56A7"/>
    <w:rsid w:val="005E76A9"/>
    <w:rsid w:val="005F0982"/>
    <w:rsid w:val="005F4939"/>
    <w:rsid w:val="0060379D"/>
    <w:rsid w:val="00604D45"/>
    <w:rsid w:val="00624620"/>
    <w:rsid w:val="00633E62"/>
    <w:rsid w:val="00640636"/>
    <w:rsid w:val="00642261"/>
    <w:rsid w:val="006472A3"/>
    <w:rsid w:val="0066103E"/>
    <w:rsid w:val="006704FA"/>
    <w:rsid w:val="00695B43"/>
    <w:rsid w:val="006964D8"/>
    <w:rsid w:val="006A142C"/>
    <w:rsid w:val="006C7C01"/>
    <w:rsid w:val="006D123C"/>
    <w:rsid w:val="006D5F87"/>
    <w:rsid w:val="006D65CD"/>
    <w:rsid w:val="006E03A4"/>
    <w:rsid w:val="006E4EC0"/>
    <w:rsid w:val="006F7108"/>
    <w:rsid w:val="00701C4A"/>
    <w:rsid w:val="007070AD"/>
    <w:rsid w:val="007160AC"/>
    <w:rsid w:val="00726A46"/>
    <w:rsid w:val="00726F83"/>
    <w:rsid w:val="00734181"/>
    <w:rsid w:val="007544A4"/>
    <w:rsid w:val="00762C51"/>
    <w:rsid w:val="00764D00"/>
    <w:rsid w:val="00795466"/>
    <w:rsid w:val="007A4BAB"/>
    <w:rsid w:val="007A5819"/>
    <w:rsid w:val="007B60EC"/>
    <w:rsid w:val="007C1C79"/>
    <w:rsid w:val="007C3F7F"/>
    <w:rsid w:val="007D4CE6"/>
    <w:rsid w:val="007E400F"/>
    <w:rsid w:val="007F1AF2"/>
    <w:rsid w:val="00811A57"/>
    <w:rsid w:val="00822BAA"/>
    <w:rsid w:val="008902D0"/>
    <w:rsid w:val="008A1F99"/>
    <w:rsid w:val="008A272D"/>
    <w:rsid w:val="008C6365"/>
    <w:rsid w:val="008E1BB6"/>
    <w:rsid w:val="008F4C97"/>
    <w:rsid w:val="009175DA"/>
    <w:rsid w:val="00932CEC"/>
    <w:rsid w:val="009339F2"/>
    <w:rsid w:val="00947CFD"/>
    <w:rsid w:val="0095337F"/>
    <w:rsid w:val="00955897"/>
    <w:rsid w:val="00963B0A"/>
    <w:rsid w:val="00966F40"/>
    <w:rsid w:val="00974443"/>
    <w:rsid w:val="0098076F"/>
    <w:rsid w:val="0098140F"/>
    <w:rsid w:val="00994ADA"/>
    <w:rsid w:val="0099794A"/>
    <w:rsid w:val="009A21AD"/>
    <w:rsid w:val="009C3AFE"/>
    <w:rsid w:val="009E5E30"/>
    <w:rsid w:val="009F1FC7"/>
    <w:rsid w:val="00A062A4"/>
    <w:rsid w:val="00A2005B"/>
    <w:rsid w:val="00A275E1"/>
    <w:rsid w:val="00A54F5C"/>
    <w:rsid w:val="00A56854"/>
    <w:rsid w:val="00AB1D8E"/>
    <w:rsid w:val="00AD74D2"/>
    <w:rsid w:val="00B07B36"/>
    <w:rsid w:val="00B14DCB"/>
    <w:rsid w:val="00B16193"/>
    <w:rsid w:val="00B34F1A"/>
    <w:rsid w:val="00B4437E"/>
    <w:rsid w:val="00B45FEE"/>
    <w:rsid w:val="00B47CF6"/>
    <w:rsid w:val="00B533CE"/>
    <w:rsid w:val="00B60CC6"/>
    <w:rsid w:val="00B85315"/>
    <w:rsid w:val="00B96186"/>
    <w:rsid w:val="00BB011D"/>
    <w:rsid w:val="00BB4028"/>
    <w:rsid w:val="00BC32A9"/>
    <w:rsid w:val="00BC5A01"/>
    <w:rsid w:val="00BE287B"/>
    <w:rsid w:val="00BF066D"/>
    <w:rsid w:val="00C0183C"/>
    <w:rsid w:val="00C04C7C"/>
    <w:rsid w:val="00C224C4"/>
    <w:rsid w:val="00C36DF9"/>
    <w:rsid w:val="00C6679D"/>
    <w:rsid w:val="00C7028F"/>
    <w:rsid w:val="00C9424B"/>
    <w:rsid w:val="00CA59F5"/>
    <w:rsid w:val="00CB3D0C"/>
    <w:rsid w:val="00CD56EE"/>
    <w:rsid w:val="00CE7398"/>
    <w:rsid w:val="00D1205E"/>
    <w:rsid w:val="00D71775"/>
    <w:rsid w:val="00D82442"/>
    <w:rsid w:val="00DB64A4"/>
    <w:rsid w:val="00DE54FC"/>
    <w:rsid w:val="00DF50B8"/>
    <w:rsid w:val="00E23A51"/>
    <w:rsid w:val="00E270D5"/>
    <w:rsid w:val="00E33FB0"/>
    <w:rsid w:val="00E410C2"/>
    <w:rsid w:val="00E55860"/>
    <w:rsid w:val="00E57C52"/>
    <w:rsid w:val="00E64D50"/>
    <w:rsid w:val="00E74337"/>
    <w:rsid w:val="00E83F02"/>
    <w:rsid w:val="00EA71E8"/>
    <w:rsid w:val="00EA77F1"/>
    <w:rsid w:val="00EB7112"/>
    <w:rsid w:val="00ED38DB"/>
    <w:rsid w:val="00ED505E"/>
    <w:rsid w:val="00ED6885"/>
    <w:rsid w:val="00EF6E6B"/>
    <w:rsid w:val="00F2031C"/>
    <w:rsid w:val="00F25B83"/>
    <w:rsid w:val="00F3045B"/>
    <w:rsid w:val="00F33072"/>
    <w:rsid w:val="00F36DDF"/>
    <w:rsid w:val="00F4470D"/>
    <w:rsid w:val="00F462FA"/>
    <w:rsid w:val="00F61646"/>
    <w:rsid w:val="00F617E5"/>
    <w:rsid w:val="00F641E1"/>
    <w:rsid w:val="00F95080"/>
    <w:rsid w:val="00F968CB"/>
    <w:rsid w:val="00FA4432"/>
    <w:rsid w:val="00FA6669"/>
    <w:rsid w:val="00FB3735"/>
    <w:rsid w:val="00FB393D"/>
    <w:rsid w:val="00FC35B2"/>
    <w:rsid w:val="00FC7A23"/>
    <w:rsid w:val="00FD1ABF"/>
    <w:rsid w:val="00FF0153"/>
    <w:rsid w:val="00FF01AA"/>
    <w:rsid w:val="00FF1FE4"/>
    <w:rsid w:val="00FF222D"/>
    <w:rsid w:val="00FF52C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475"/>
  <w15:docId w15:val="{93FD58FF-4F78-4253-88C4-A42B00A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9512B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785D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37D4F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A77F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A581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819"/>
  </w:style>
  <w:style w:type="paragraph" w:styleId="ab">
    <w:name w:val="footer"/>
    <w:basedOn w:val="a"/>
    <w:link w:val="ac"/>
    <w:uiPriority w:val="99"/>
    <w:unhideWhenUsed/>
    <w:rsid w:val="007A581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819"/>
  </w:style>
  <w:style w:type="paragraph" w:customStyle="1" w:styleId="Default">
    <w:name w:val="Default"/>
    <w:rsid w:val="00317BA3"/>
    <w:pPr>
      <w:autoSpaceDE w:val="0"/>
      <w:autoSpaceDN w:val="0"/>
      <w:adjustRightInd w:val="0"/>
      <w:spacing w:line="240" w:lineRule="auto"/>
      <w:ind w:firstLine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character" w:styleId="ad">
    <w:name w:val="FollowedHyperlink"/>
    <w:basedOn w:val="a0"/>
    <w:uiPriority w:val="99"/>
    <w:semiHidden/>
    <w:unhideWhenUsed/>
    <w:rsid w:val="009C3AFE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F9508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A5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FqSke" TargetMode="External"/><Relationship Id="rId13" Type="http://schemas.openxmlformats.org/officeDocument/2006/relationships/hyperlink" Target="mailto:kvantorium.mob28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antorium.mob28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vantorium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vantorium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vantorium28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DfBjYFWU/Z4BtpvwtBppCBDug==">AMUW2mVW/vmT6Gzf0d7Y1QtPXBRFWAWeJa7Sw7rJOrVAUOMnMZ2ekyNjaeAIBeFKDgyoxvnaGgfoOn2JC5DWyWMAQjoArq+uZugWoafRigm9YUh5NX6UxYaHMKPdQKYU9amW18X4q79ReQt/kEYvteoduFsd+8T3JSMjq3fI2yG9JdcXvImJBFi4LaEkingfUv1DB9Suh9W/hUeZnFnjZXkceDLd9f5LQ60pxMYXD1mugfKyGKyfnlGhs2YdjskyusFSl1h5rdFw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Кабинет35(2comp)</dc:creator>
  <cp:lastModifiedBy>Приемная</cp:lastModifiedBy>
  <cp:revision>80</cp:revision>
  <cp:lastPrinted>2025-01-20T04:06:00Z</cp:lastPrinted>
  <dcterms:created xsi:type="dcterms:W3CDTF">2021-08-04T01:34:00Z</dcterms:created>
  <dcterms:modified xsi:type="dcterms:W3CDTF">2025-01-21T05:31:00Z</dcterms:modified>
</cp:coreProperties>
</file>