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5B" w:rsidRDefault="0071025B" w:rsidP="0071025B">
      <w:pPr>
        <w:rPr>
          <w:b/>
        </w:rPr>
      </w:pPr>
      <w:r w:rsidRPr="0071025B">
        <w:rPr>
          <w:b/>
          <w:noProof/>
          <w:lang w:eastAsia="ru-RU"/>
        </w:rPr>
        <w:drawing>
          <wp:inline distT="0" distB="0" distL="0" distR="0" wp14:anchorId="39ED77EF" wp14:editId="4849B45B">
            <wp:extent cx="1737360" cy="1341120"/>
            <wp:effectExtent l="0" t="0" r="0" b="0"/>
            <wp:docPr id="4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cture backgroun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15" cy="13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</w:t>
      </w:r>
      <w:r w:rsidR="007147B5" w:rsidRPr="007147B5">
        <w:rPr>
          <w:b/>
          <w:noProof/>
          <w:lang w:eastAsia="ru-RU"/>
        </w:rPr>
        <w:drawing>
          <wp:inline distT="0" distB="0" distL="0" distR="0" wp14:anchorId="506BD97E" wp14:editId="5483BD66">
            <wp:extent cx="1822862" cy="1542422"/>
            <wp:effectExtent l="0" t="0" r="6350" b="63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2862" cy="154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</w:t>
      </w:r>
    </w:p>
    <w:p w:rsidR="0071025B" w:rsidRDefault="0071025B" w:rsidP="000C6D4E">
      <w:pPr>
        <w:jc w:val="right"/>
        <w:rPr>
          <w:b/>
        </w:rPr>
      </w:pPr>
    </w:p>
    <w:p w:rsidR="0071025B" w:rsidRDefault="0071025B" w:rsidP="00F52151">
      <w:pPr>
        <w:jc w:val="center"/>
        <w:rPr>
          <w:b/>
        </w:rPr>
      </w:pPr>
    </w:p>
    <w:p w:rsidR="0071025B" w:rsidRDefault="0071025B" w:rsidP="00F52151">
      <w:pPr>
        <w:jc w:val="center"/>
        <w:rPr>
          <w:b/>
        </w:rPr>
      </w:pPr>
    </w:p>
    <w:p w:rsidR="0071025B" w:rsidRDefault="0071025B" w:rsidP="00F52151">
      <w:pPr>
        <w:jc w:val="center"/>
        <w:rPr>
          <w:b/>
        </w:rPr>
      </w:pPr>
    </w:p>
    <w:p w:rsidR="0071025B" w:rsidRDefault="0071025B" w:rsidP="00F52151">
      <w:pPr>
        <w:jc w:val="center"/>
        <w:rPr>
          <w:b/>
        </w:rPr>
      </w:pPr>
    </w:p>
    <w:p w:rsidR="0071025B" w:rsidRPr="000372E6" w:rsidRDefault="0071025B" w:rsidP="0071025B">
      <w:pPr>
        <w:pStyle w:val="41"/>
        <w:shd w:val="clear" w:color="auto" w:fill="auto"/>
        <w:spacing w:after="0"/>
        <w:rPr>
          <w:rStyle w:val="40"/>
          <w:rFonts w:ascii="Century Schoolbook" w:hAnsi="Century Schoolbook"/>
          <w:b/>
          <w:bCs/>
          <w:color w:val="002060"/>
          <w:sz w:val="48"/>
          <w:szCs w:val="48"/>
        </w:rPr>
      </w:pPr>
      <w:r w:rsidRPr="000372E6">
        <w:rPr>
          <w:rStyle w:val="40"/>
          <w:rFonts w:ascii="Century Schoolbook" w:hAnsi="Century Schoolbook"/>
          <w:color w:val="002060"/>
          <w:sz w:val="48"/>
          <w:szCs w:val="48"/>
        </w:rPr>
        <w:t>ПРОГРАММА</w:t>
      </w:r>
    </w:p>
    <w:p w:rsidR="002754CC" w:rsidRDefault="00A13310" w:rsidP="0071025B">
      <w:pPr>
        <w:jc w:val="center"/>
        <w:rPr>
          <w:b/>
          <w:color w:val="002060"/>
        </w:rPr>
      </w:pPr>
      <w:r>
        <w:rPr>
          <w:b/>
          <w:color w:val="002060"/>
        </w:rPr>
        <w:t>р</w:t>
      </w:r>
      <w:r w:rsidR="002754CC">
        <w:rPr>
          <w:b/>
          <w:color w:val="002060"/>
        </w:rPr>
        <w:t>егиональной стажировки</w:t>
      </w:r>
      <w:r w:rsidR="0071025B" w:rsidRPr="0071025B">
        <w:rPr>
          <w:b/>
          <w:color w:val="002060"/>
        </w:rPr>
        <w:t xml:space="preserve"> управленческих команд </w:t>
      </w:r>
    </w:p>
    <w:p w:rsidR="0071025B" w:rsidRPr="0071025B" w:rsidRDefault="0071025B" w:rsidP="0071025B">
      <w:pPr>
        <w:jc w:val="center"/>
        <w:rPr>
          <w:b/>
          <w:color w:val="002060"/>
        </w:rPr>
      </w:pPr>
      <w:r w:rsidRPr="0071025B">
        <w:rPr>
          <w:b/>
          <w:color w:val="002060"/>
        </w:rPr>
        <w:t>Амурской области на территории Октябрьского района</w:t>
      </w:r>
    </w:p>
    <w:p w:rsidR="0071025B" w:rsidRDefault="0071025B" w:rsidP="0071025B">
      <w:pPr>
        <w:jc w:val="center"/>
        <w:rPr>
          <w:b/>
          <w:color w:val="002060"/>
        </w:rPr>
      </w:pPr>
      <w:r w:rsidRPr="0071025B">
        <w:rPr>
          <w:b/>
          <w:color w:val="002060"/>
        </w:rPr>
        <w:t>по теме «Инновационные практики управления образовательной организацией в условиях реализации ФГОС»</w:t>
      </w:r>
    </w:p>
    <w:p w:rsidR="007E7BC9" w:rsidRPr="0071025B" w:rsidRDefault="007E7BC9" w:rsidP="0071025B">
      <w:pPr>
        <w:jc w:val="center"/>
        <w:rPr>
          <w:b/>
          <w:color w:val="002060"/>
        </w:rPr>
      </w:pPr>
      <w:r>
        <w:rPr>
          <w:b/>
          <w:color w:val="002060"/>
        </w:rPr>
        <w:t>1-3 апреля 2025 года</w:t>
      </w:r>
    </w:p>
    <w:p w:rsidR="0071025B" w:rsidRPr="00976952" w:rsidRDefault="0071025B" w:rsidP="0071025B">
      <w:pPr>
        <w:pStyle w:val="41"/>
        <w:shd w:val="clear" w:color="auto" w:fill="auto"/>
        <w:spacing w:after="0"/>
        <w:rPr>
          <w:rStyle w:val="40"/>
          <w:rFonts w:ascii="Book Antiqua" w:hAnsi="Book Antiqua"/>
          <w:b/>
          <w:bCs/>
          <w:color w:val="C00000"/>
          <w:sz w:val="52"/>
          <w:szCs w:val="52"/>
        </w:rPr>
      </w:pPr>
      <w:r>
        <w:rPr>
          <w:rStyle w:val="40"/>
          <w:rFonts w:ascii="Century Schoolbook" w:hAnsi="Century Schoolbook"/>
          <w:color w:val="002060"/>
          <w:sz w:val="48"/>
          <w:szCs w:val="48"/>
        </w:rPr>
        <w:t xml:space="preserve"> </w:t>
      </w:r>
    </w:p>
    <w:p w:rsidR="0071025B" w:rsidRDefault="0071025B" w:rsidP="00F52151">
      <w:pPr>
        <w:jc w:val="center"/>
        <w:rPr>
          <w:b/>
        </w:rPr>
      </w:pPr>
    </w:p>
    <w:p w:rsidR="0071025B" w:rsidRDefault="009B5FAB" w:rsidP="009B5FAB">
      <w:pPr>
        <w:rPr>
          <w:b/>
        </w:rPr>
      </w:pPr>
      <w:r w:rsidRPr="009B5FAB">
        <w:rPr>
          <w:b/>
          <w:noProof/>
          <w:lang w:eastAsia="ru-RU"/>
        </w:rPr>
        <w:drawing>
          <wp:inline distT="0" distB="0" distL="0" distR="0" wp14:anchorId="052744E2" wp14:editId="4E8A4367">
            <wp:extent cx="2468880" cy="2325378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2421" cy="23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25B" w:rsidRDefault="0071025B" w:rsidP="009B5FAB">
      <w:pPr>
        <w:rPr>
          <w:b/>
        </w:rPr>
      </w:pPr>
    </w:p>
    <w:p w:rsidR="0071025B" w:rsidRDefault="009B5FAB" w:rsidP="009B5FAB">
      <w:pPr>
        <w:jc w:val="center"/>
        <w:rPr>
          <w:b/>
        </w:rPr>
      </w:pPr>
      <w:r>
        <w:rPr>
          <w:b/>
        </w:rPr>
        <w:t>с. Екатеринославка</w:t>
      </w:r>
    </w:p>
    <w:p w:rsidR="00F52151" w:rsidRDefault="00233AB6" w:rsidP="00F52151">
      <w:pPr>
        <w:jc w:val="center"/>
        <w:rPr>
          <w:b/>
        </w:rPr>
      </w:pPr>
      <w:r w:rsidRPr="006A6771">
        <w:rPr>
          <w:b/>
        </w:rPr>
        <w:lastRenderedPageBreak/>
        <w:t>Стажировка управленческих команд Амурской области на территории Октябрьского района</w:t>
      </w:r>
    </w:p>
    <w:p w:rsidR="00526EEE" w:rsidRPr="006A6771" w:rsidRDefault="00817447" w:rsidP="00F52151">
      <w:pPr>
        <w:jc w:val="center"/>
        <w:rPr>
          <w:b/>
        </w:rPr>
      </w:pPr>
      <w:bookmarkStart w:id="0" w:name="_GoBack"/>
      <w:r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 wp14:anchorId="0C9B6CC1" wp14:editId="41A7CCAE">
            <wp:simplePos x="0" y="0"/>
            <wp:positionH relativeFrom="column">
              <wp:posOffset>-571500</wp:posOffset>
            </wp:positionH>
            <wp:positionV relativeFrom="paragraph">
              <wp:posOffset>521335</wp:posOffset>
            </wp:positionV>
            <wp:extent cx="3430905" cy="2087880"/>
            <wp:effectExtent l="19050" t="19050" r="17145" b="2667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62" t="922" r="11977" b="7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087880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B8726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233AB6" w:rsidRPr="006A6771">
        <w:rPr>
          <w:b/>
        </w:rPr>
        <w:t>по теме «Инновационные практики управления образовательной организацией в условиях реализации ФГОС»</w:t>
      </w:r>
    </w:p>
    <w:p w:rsidR="00817447" w:rsidRDefault="00817447" w:rsidP="0081744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17447" w:rsidRDefault="00817447" w:rsidP="00817447">
      <w:pPr>
        <w:widowControl w:val="0"/>
        <w:spacing w:after="0"/>
        <w:jc w:val="center"/>
        <w:rPr>
          <w:b/>
          <w:bCs/>
          <w:i/>
          <w:color w:val="C45911" w:themeColor="accent2" w:themeShade="BF"/>
        </w:rPr>
      </w:pPr>
    </w:p>
    <w:p w:rsidR="00817447" w:rsidRDefault="00817447" w:rsidP="00817447">
      <w:pPr>
        <w:widowControl w:val="0"/>
        <w:spacing w:after="0"/>
        <w:jc w:val="center"/>
        <w:rPr>
          <w:b/>
          <w:bCs/>
          <w:i/>
          <w:color w:val="C45911" w:themeColor="accent2" w:themeShade="BF"/>
        </w:rPr>
      </w:pPr>
    </w:p>
    <w:p w:rsidR="00817447" w:rsidRDefault="00817447" w:rsidP="00817447">
      <w:pPr>
        <w:widowControl w:val="0"/>
        <w:spacing w:after="0"/>
        <w:jc w:val="center"/>
        <w:rPr>
          <w:b/>
          <w:bCs/>
          <w:i/>
          <w:color w:val="C45911" w:themeColor="accent2" w:themeShade="BF"/>
        </w:rPr>
      </w:pPr>
    </w:p>
    <w:p w:rsidR="00817447" w:rsidRDefault="00817447" w:rsidP="00817447">
      <w:pPr>
        <w:widowControl w:val="0"/>
        <w:spacing w:after="0"/>
        <w:jc w:val="right"/>
        <w:rPr>
          <w:b/>
          <w:bCs/>
          <w:i/>
          <w:color w:val="C45911" w:themeColor="accent2" w:themeShade="BF"/>
        </w:rPr>
      </w:pPr>
      <w:r w:rsidRPr="00A246F8">
        <w:rPr>
          <w:b/>
          <w:bCs/>
          <w:i/>
          <w:color w:val="C45911" w:themeColor="accent2" w:themeShade="BF"/>
        </w:rPr>
        <w:t>Школа как система условий</w:t>
      </w:r>
    </w:p>
    <w:p w:rsidR="00817447" w:rsidRDefault="00817447" w:rsidP="00817447">
      <w:pPr>
        <w:widowControl w:val="0"/>
        <w:spacing w:after="0"/>
        <w:jc w:val="right"/>
        <w:rPr>
          <w:b/>
          <w:bCs/>
          <w:i/>
          <w:color w:val="C45911" w:themeColor="accent2" w:themeShade="BF"/>
        </w:rPr>
      </w:pPr>
      <w:r w:rsidRPr="00A246F8">
        <w:rPr>
          <w:b/>
          <w:bCs/>
          <w:i/>
          <w:color w:val="C45911" w:themeColor="accent2" w:themeShade="BF"/>
        </w:rPr>
        <w:t xml:space="preserve"> для формирования</w:t>
      </w:r>
    </w:p>
    <w:p w:rsidR="00817447" w:rsidRPr="00A246F8" w:rsidRDefault="00817447" w:rsidP="00817447">
      <w:pPr>
        <w:widowControl w:val="0"/>
        <w:spacing w:after="0"/>
        <w:jc w:val="right"/>
        <w:rPr>
          <w:b/>
          <w:bCs/>
          <w:i/>
          <w:color w:val="C45911" w:themeColor="accent2" w:themeShade="BF"/>
        </w:rPr>
      </w:pPr>
      <w:r w:rsidRPr="00A246F8">
        <w:rPr>
          <w:b/>
          <w:bCs/>
          <w:i/>
          <w:color w:val="C45911" w:themeColor="accent2" w:themeShade="BF"/>
        </w:rPr>
        <w:t xml:space="preserve"> социально-успешной личности</w:t>
      </w:r>
    </w:p>
    <w:p w:rsidR="00817447" w:rsidRDefault="00817447" w:rsidP="00817447">
      <w:pPr>
        <w:widowControl w:val="0"/>
        <w:spacing w:after="0"/>
        <w:jc w:val="center"/>
        <w:rPr>
          <w:b/>
          <w:bCs/>
          <w:i/>
          <w:color w:val="C45911" w:themeColor="accent2" w:themeShade="BF"/>
        </w:rPr>
      </w:pPr>
    </w:p>
    <w:p w:rsidR="00817447" w:rsidRDefault="00817447" w:rsidP="00817447">
      <w:pPr>
        <w:widowControl w:val="0"/>
        <w:spacing w:after="0"/>
        <w:jc w:val="center"/>
        <w:rPr>
          <w:b/>
          <w:bCs/>
          <w:i/>
          <w:color w:val="C45911" w:themeColor="accent2" w:themeShade="BF"/>
        </w:rPr>
      </w:pPr>
    </w:p>
    <w:p w:rsidR="00817447" w:rsidRDefault="00817447" w:rsidP="00817447">
      <w:pPr>
        <w:spacing w:after="0" w:line="240" w:lineRule="auto"/>
        <w:rPr>
          <w:b/>
          <w:sz w:val="24"/>
          <w:szCs w:val="24"/>
          <w:u w:val="single"/>
        </w:rPr>
      </w:pPr>
    </w:p>
    <w:p w:rsidR="00ED3BC4" w:rsidRDefault="00ED3BC4" w:rsidP="0081744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17447" w:rsidRDefault="00817447" w:rsidP="0081744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1B630C">
        <w:rPr>
          <w:b/>
          <w:sz w:val="24"/>
          <w:szCs w:val="24"/>
          <w:u w:val="single"/>
        </w:rPr>
        <w:t>1 апреля 2025 года</w:t>
      </w:r>
    </w:p>
    <w:p w:rsidR="002B124B" w:rsidRPr="002B124B" w:rsidRDefault="002B124B" w:rsidP="002B124B">
      <w:pPr>
        <w:spacing w:after="0" w:line="240" w:lineRule="auto"/>
        <w:jc w:val="both"/>
        <w:rPr>
          <w:b/>
          <w:sz w:val="24"/>
          <w:szCs w:val="24"/>
        </w:rPr>
      </w:pPr>
      <w:r w:rsidRPr="002B124B">
        <w:rPr>
          <w:b/>
          <w:sz w:val="24"/>
          <w:szCs w:val="24"/>
        </w:rPr>
        <w:t>Место проведения: МОУ СОШ №1 с. Екатеринославка, с. Екатеринославка, ул. Восточная,</w:t>
      </w:r>
      <w:r>
        <w:rPr>
          <w:b/>
          <w:sz w:val="24"/>
          <w:szCs w:val="24"/>
        </w:rPr>
        <w:t xml:space="preserve"> </w:t>
      </w:r>
      <w:r w:rsidRPr="002B124B">
        <w:rPr>
          <w:b/>
          <w:sz w:val="24"/>
          <w:szCs w:val="24"/>
        </w:rPr>
        <w:t>25</w:t>
      </w:r>
    </w:p>
    <w:p w:rsidR="00817447" w:rsidRPr="002B124B" w:rsidRDefault="00817447" w:rsidP="002B124B">
      <w:pPr>
        <w:spacing w:after="0" w:line="240" w:lineRule="auto"/>
        <w:jc w:val="both"/>
        <w:rPr>
          <w:b/>
          <w:sz w:val="24"/>
          <w:szCs w:val="24"/>
        </w:rPr>
      </w:pPr>
    </w:p>
    <w:p w:rsidR="00817447" w:rsidRDefault="00817447" w:rsidP="00817447">
      <w:pPr>
        <w:jc w:val="center"/>
        <w:rPr>
          <w:b/>
          <w:sz w:val="24"/>
          <w:szCs w:val="24"/>
        </w:rPr>
      </w:pPr>
      <w:r w:rsidRPr="00A246F8">
        <w:rPr>
          <w:b/>
          <w:sz w:val="24"/>
          <w:szCs w:val="24"/>
        </w:rPr>
        <w:t>ПРОГРАММА РЕГИОНАЛЬНОЙ СТАЖИРОВ</w:t>
      </w:r>
      <w:r w:rsidR="00ED3BC4">
        <w:rPr>
          <w:b/>
          <w:sz w:val="24"/>
          <w:szCs w:val="24"/>
        </w:rPr>
        <w:t xml:space="preserve">КИ УПРАВЛЕНЧЕСКИХ КОМАНД  по теме </w:t>
      </w:r>
      <w:r w:rsidRPr="00A246F8">
        <w:rPr>
          <w:b/>
          <w:sz w:val="24"/>
          <w:szCs w:val="24"/>
        </w:rPr>
        <w:t>«ИННОВАЦИОННЫЕ ПРАКТИКИ УПРАВЛЕНИЯ ОБРАЗОВАТЕЛЬНОЙ ОРГАНИЗАЦИЕЙ В УСЛОВИЯХ РЕАЛИЗАЦИИ ФГОС»</w:t>
      </w:r>
    </w:p>
    <w:p w:rsidR="00817447" w:rsidRPr="00817447" w:rsidRDefault="00817447" w:rsidP="00817447">
      <w:pPr>
        <w:spacing w:after="0" w:line="240" w:lineRule="auto"/>
        <w:jc w:val="center"/>
        <w:rPr>
          <w:b/>
          <w:sz w:val="24"/>
          <w:szCs w:val="24"/>
        </w:rPr>
      </w:pPr>
      <w:r w:rsidRPr="001B630C">
        <w:rPr>
          <w:b/>
          <w:i/>
          <w:u w:val="single"/>
        </w:rPr>
        <w:t>Тема работы площадки</w:t>
      </w:r>
      <w:r>
        <w:rPr>
          <w:b/>
          <w:sz w:val="24"/>
          <w:szCs w:val="24"/>
        </w:rPr>
        <w:t xml:space="preserve">: </w:t>
      </w:r>
      <w:r w:rsidRPr="001B630C">
        <w:rPr>
          <w:b/>
          <w:i/>
        </w:rPr>
        <w:t>«Управление качеством образования: теория и практика администрирования»</w:t>
      </w:r>
    </w:p>
    <w:p w:rsidR="00817447" w:rsidRPr="001B630C" w:rsidRDefault="00817447" w:rsidP="00817447">
      <w:pPr>
        <w:jc w:val="center"/>
        <w:rPr>
          <w:b/>
          <w:i/>
        </w:rPr>
      </w:pPr>
      <w:r w:rsidRPr="001B630C">
        <w:rPr>
          <w:b/>
          <w:i/>
          <w:u w:val="single"/>
        </w:rPr>
        <w:t>Девиз</w:t>
      </w:r>
      <w:r>
        <w:rPr>
          <w:b/>
          <w:i/>
        </w:rPr>
        <w:t>: «От успеха в школе – к успеху в жизни»</w:t>
      </w:r>
    </w:p>
    <w:tbl>
      <w:tblPr>
        <w:tblW w:w="98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084"/>
        <w:gridCol w:w="1186"/>
        <w:gridCol w:w="2675"/>
        <w:gridCol w:w="3036"/>
      </w:tblGrid>
      <w:tr w:rsidR="00B13821" w:rsidRPr="00A246F8" w:rsidTr="00ED3BC4">
        <w:tc>
          <w:tcPr>
            <w:tcW w:w="859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Время</w:t>
            </w:r>
          </w:p>
        </w:tc>
        <w:tc>
          <w:tcPr>
            <w:tcW w:w="2084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Мероприятие</w:t>
            </w:r>
          </w:p>
        </w:tc>
        <w:tc>
          <w:tcPr>
            <w:tcW w:w="118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Место</w:t>
            </w:r>
          </w:p>
        </w:tc>
        <w:tc>
          <w:tcPr>
            <w:tcW w:w="2675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Участники</w:t>
            </w:r>
          </w:p>
        </w:tc>
        <w:tc>
          <w:tcPr>
            <w:tcW w:w="303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Комментарии</w:t>
            </w:r>
          </w:p>
        </w:tc>
      </w:tr>
      <w:tr w:rsidR="00B13821" w:rsidRPr="00A246F8" w:rsidTr="00ED3BC4">
        <w:tc>
          <w:tcPr>
            <w:tcW w:w="859" w:type="dxa"/>
            <w:vMerge w:val="restart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09.00-09.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Встреча гостей</w:t>
            </w:r>
          </w:p>
        </w:tc>
        <w:tc>
          <w:tcPr>
            <w:tcW w:w="118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Фойе 1 этажа школы</w:t>
            </w:r>
          </w:p>
        </w:tc>
        <w:tc>
          <w:tcPr>
            <w:tcW w:w="2675" w:type="dxa"/>
            <w:vMerge w:val="restart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Участники </w:t>
            </w:r>
            <w:proofErr w:type="spellStart"/>
            <w:r w:rsidRPr="00907BE0">
              <w:rPr>
                <w:sz w:val="24"/>
                <w:szCs w:val="24"/>
              </w:rPr>
              <w:t>стажировочной</w:t>
            </w:r>
            <w:proofErr w:type="spellEnd"/>
            <w:r w:rsidRPr="00907BE0">
              <w:rPr>
                <w:sz w:val="24"/>
                <w:szCs w:val="24"/>
              </w:rPr>
              <w:t xml:space="preserve"> площадки  и приглашенные лица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Регистрация участников</w:t>
            </w:r>
          </w:p>
        </w:tc>
      </w:tr>
      <w:tr w:rsidR="00B13821" w:rsidRPr="00A246F8" w:rsidTr="00ED3BC4">
        <w:tc>
          <w:tcPr>
            <w:tcW w:w="859" w:type="dxa"/>
            <w:vMerge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Кофе-брейк</w:t>
            </w:r>
          </w:p>
        </w:tc>
        <w:tc>
          <w:tcPr>
            <w:tcW w:w="118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Столовая школы</w:t>
            </w:r>
          </w:p>
        </w:tc>
        <w:tc>
          <w:tcPr>
            <w:tcW w:w="2675" w:type="dxa"/>
            <w:vMerge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3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09.30-10.0</w:t>
            </w:r>
            <w:r w:rsidRPr="00907BE0">
              <w:rPr>
                <w:sz w:val="24"/>
                <w:szCs w:val="24"/>
              </w:rPr>
              <w:t>0</w:t>
            </w: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Открытие мероприятия</w:t>
            </w:r>
          </w:p>
        </w:tc>
        <w:tc>
          <w:tcPr>
            <w:tcW w:w="118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Актовый зал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Участники </w:t>
            </w:r>
            <w:proofErr w:type="spellStart"/>
            <w:r w:rsidRPr="00907BE0">
              <w:rPr>
                <w:sz w:val="24"/>
                <w:szCs w:val="24"/>
              </w:rPr>
              <w:t>стажировочной</w:t>
            </w:r>
            <w:proofErr w:type="spellEnd"/>
            <w:r w:rsidRPr="00907BE0">
              <w:rPr>
                <w:sz w:val="24"/>
                <w:szCs w:val="24"/>
              </w:rPr>
              <w:t xml:space="preserve"> площадки  и приглашенные лица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Внос </w:t>
            </w:r>
            <w:r>
              <w:rPr>
                <w:sz w:val="24"/>
                <w:szCs w:val="24"/>
              </w:rPr>
              <w:t>флага (знаменная группа), исполнение гимна РФ</w:t>
            </w:r>
          </w:p>
          <w:p w:rsidR="00B13821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Приветственные слова приглашенных лиц</w:t>
            </w:r>
            <w:r>
              <w:rPr>
                <w:sz w:val="24"/>
                <w:szCs w:val="24"/>
              </w:rPr>
              <w:t>:</w:t>
            </w:r>
          </w:p>
          <w:p w:rsidR="00B13821" w:rsidRDefault="00B13821" w:rsidP="00ED3BC4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81" w:hanging="37"/>
              <w:rPr>
                <w:rFonts w:ascii="Times New Roman" w:hAnsi="Times New Roman"/>
                <w:sz w:val="24"/>
                <w:szCs w:val="24"/>
              </w:rPr>
            </w:pPr>
            <w:r w:rsidRPr="00DE78E9">
              <w:rPr>
                <w:rFonts w:ascii="Times New Roman" w:hAnsi="Times New Roman"/>
                <w:sz w:val="24"/>
                <w:szCs w:val="24"/>
              </w:rPr>
              <w:t xml:space="preserve">Вальченко И.Н., </w:t>
            </w:r>
            <w:r w:rsidRPr="00B16566">
              <w:rPr>
                <w:rFonts w:ascii="Times New Roman" w:hAnsi="Times New Roman"/>
                <w:i/>
                <w:sz w:val="24"/>
                <w:szCs w:val="24"/>
              </w:rPr>
              <w:t>глава администрации Октябрьского района,</w:t>
            </w:r>
          </w:p>
          <w:p w:rsidR="00B13821" w:rsidRPr="00B16566" w:rsidRDefault="00B13821" w:rsidP="00ED3BC4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81" w:hanging="3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78E9">
              <w:rPr>
                <w:rFonts w:ascii="Times New Roman" w:hAnsi="Times New Roman"/>
                <w:sz w:val="24"/>
                <w:szCs w:val="24"/>
              </w:rPr>
              <w:t>Ишимникова</w:t>
            </w:r>
            <w:proofErr w:type="spellEnd"/>
            <w:r w:rsidRPr="00DE78E9">
              <w:rPr>
                <w:rFonts w:ascii="Times New Roman" w:hAnsi="Times New Roman"/>
                <w:sz w:val="24"/>
                <w:szCs w:val="24"/>
              </w:rPr>
              <w:t xml:space="preserve"> Е.Н.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566">
              <w:rPr>
                <w:rFonts w:ascii="Times New Roman" w:hAnsi="Times New Roman"/>
                <w:i/>
                <w:sz w:val="24"/>
                <w:szCs w:val="24"/>
              </w:rPr>
              <w:t>начальник управления администрации</w:t>
            </w:r>
            <w:r w:rsidRPr="00DE78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566">
              <w:rPr>
                <w:rFonts w:ascii="Times New Roman" w:hAnsi="Times New Roman"/>
                <w:sz w:val="24"/>
                <w:szCs w:val="24"/>
              </w:rPr>
              <w:t>Октябрьского района)</w:t>
            </w:r>
          </w:p>
          <w:p w:rsidR="00B13821" w:rsidRPr="00B16566" w:rsidRDefault="00B13821" w:rsidP="00ED3BC4">
            <w:pPr>
              <w:pStyle w:val="ac"/>
              <w:numPr>
                <w:ilvl w:val="0"/>
                <w:numId w:val="1"/>
              </w:numPr>
              <w:spacing w:after="0" w:line="240" w:lineRule="auto"/>
              <w:ind w:left="81" w:hanging="37"/>
              <w:rPr>
                <w:rFonts w:ascii="Times New Roman" w:hAnsi="Times New Roman"/>
                <w:sz w:val="24"/>
                <w:szCs w:val="24"/>
              </w:rPr>
            </w:pPr>
            <w:r w:rsidRPr="00B16566">
              <w:rPr>
                <w:rFonts w:ascii="Times New Roman" w:hAnsi="Times New Roman"/>
                <w:sz w:val="24"/>
                <w:szCs w:val="24"/>
              </w:rPr>
              <w:t xml:space="preserve">Корнеева А.Б., </w:t>
            </w:r>
            <w:r w:rsidRPr="00B16566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B1656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аведующая </w:t>
            </w:r>
            <w:r w:rsidR="00ED3BC4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отделом</w:t>
            </w:r>
            <w:r w:rsidRPr="00B1656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организационно-</w:t>
            </w:r>
            <w:r w:rsidRPr="00B16566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lastRenderedPageBreak/>
              <w:t>методического обеспечения реализации ФГОС, старший преподаватель кафедры теории и практики управления </w:t>
            </w:r>
            <w:r w:rsidRPr="00B16566">
              <w:rPr>
                <w:rFonts w:ascii="Times New Roman" w:hAnsi="Times New Roman" w:cs="Times New Roman"/>
                <w:bCs/>
                <w:i/>
                <w:color w:val="333333"/>
                <w:sz w:val="24"/>
                <w:szCs w:val="24"/>
                <w:shd w:val="clear" w:color="auto" w:fill="FFFFFF"/>
              </w:rPr>
              <w:t>образованием</w:t>
            </w:r>
          </w:p>
          <w:p w:rsidR="00B13821" w:rsidRPr="00DE78E9" w:rsidRDefault="00B13821" w:rsidP="00ED3BC4">
            <w:pPr>
              <w:pStyle w:val="ac"/>
              <w:spacing w:after="0" w:line="240" w:lineRule="auto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DE78E9">
              <w:rPr>
                <w:rFonts w:ascii="Times New Roman" w:hAnsi="Times New Roman"/>
                <w:sz w:val="24"/>
                <w:szCs w:val="24"/>
              </w:rPr>
              <w:t>Выступление агитбригады</w:t>
            </w:r>
          </w:p>
        </w:tc>
      </w:tr>
      <w:tr w:rsidR="00B13821" w:rsidRPr="00A246F8" w:rsidTr="00ED3BC4">
        <w:tc>
          <w:tcPr>
            <w:tcW w:w="859" w:type="dxa"/>
            <w:shd w:val="clear" w:color="auto" w:fill="FFFFFF" w:themeFill="background1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</w:t>
            </w:r>
            <w:r w:rsidRPr="00907BE0">
              <w:rPr>
                <w:sz w:val="24"/>
                <w:szCs w:val="24"/>
              </w:rPr>
              <w:t>0-12.30</w:t>
            </w:r>
          </w:p>
        </w:tc>
        <w:tc>
          <w:tcPr>
            <w:tcW w:w="8981" w:type="dxa"/>
            <w:gridSpan w:val="4"/>
            <w:shd w:val="clear" w:color="auto" w:fill="FFFFFF" w:themeFill="background1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907BE0">
              <w:rPr>
                <w:i/>
                <w:sz w:val="24"/>
                <w:szCs w:val="24"/>
              </w:rPr>
              <w:t>Работа в «Мастерских знаний»</w:t>
            </w:r>
          </w:p>
        </w:tc>
      </w:tr>
      <w:tr w:rsidR="00B13821" w:rsidRPr="00A246F8" w:rsidTr="00ED3BC4">
        <w:tc>
          <w:tcPr>
            <w:tcW w:w="9840" w:type="dxa"/>
            <w:gridSpan w:val="5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907BE0">
              <w:rPr>
                <w:b/>
                <w:i/>
                <w:sz w:val="24"/>
                <w:szCs w:val="24"/>
              </w:rPr>
              <w:t>Естественнонаучно</w:t>
            </w:r>
            <w:r>
              <w:rPr>
                <w:b/>
                <w:i/>
                <w:sz w:val="24"/>
                <w:szCs w:val="24"/>
              </w:rPr>
              <w:t>е и технологическое образование</w:t>
            </w:r>
            <w:r w:rsidRPr="00907BE0">
              <w:rPr>
                <w:b/>
                <w:i/>
                <w:sz w:val="24"/>
                <w:szCs w:val="24"/>
              </w:rPr>
              <w:t xml:space="preserve"> как фактор экономического развития общества и становления современной личности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Сетевая форма реализации образовательных программ. Медицинский класс – шаг к профессиональному самоопределению.</w:t>
            </w:r>
          </w:p>
        </w:tc>
        <w:tc>
          <w:tcPr>
            <w:tcW w:w="1186" w:type="dxa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этаж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28 кабинет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Малахова Л.С., учитель химии и биологии, руководитель районного профильного медицинского класса</w:t>
            </w:r>
            <w:r w:rsidR="00ED3BC4">
              <w:rPr>
                <w:sz w:val="24"/>
                <w:szCs w:val="24"/>
              </w:rPr>
              <w:t xml:space="preserve"> </w:t>
            </w:r>
            <w:r w:rsidRPr="00907BE0">
              <w:rPr>
                <w:sz w:val="24"/>
                <w:szCs w:val="24"/>
              </w:rPr>
              <w:t>Власюк</w:t>
            </w:r>
            <w:r w:rsidR="00ED3BC4">
              <w:rPr>
                <w:sz w:val="24"/>
                <w:szCs w:val="24"/>
              </w:rPr>
              <w:t xml:space="preserve"> </w:t>
            </w:r>
            <w:r w:rsidRPr="00907BE0">
              <w:rPr>
                <w:sz w:val="24"/>
                <w:szCs w:val="24"/>
              </w:rPr>
              <w:t>Л.М., учитель иностранного языка, преподаватель латинского языка в РПМК</w:t>
            </w:r>
            <w:r w:rsidR="00ED3BC4">
              <w:rPr>
                <w:sz w:val="24"/>
                <w:szCs w:val="24"/>
              </w:rPr>
              <w:t xml:space="preserve"> </w:t>
            </w:r>
            <w:r w:rsidRPr="00907BE0">
              <w:rPr>
                <w:sz w:val="24"/>
                <w:szCs w:val="24"/>
              </w:rPr>
              <w:t>Антонова Л.А., учитель биологии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Обучающиеся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Лаборатория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«Точка роста»  как ресурс формирования современных цифровых компетенций обучающихся</w:t>
            </w:r>
          </w:p>
        </w:tc>
        <w:tc>
          <w:tcPr>
            <w:tcW w:w="1186" w:type="dxa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этаж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19 кабинет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Тихомирова А.В., учитель физики,  педагог дополнительного образования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Новоселова Н.А., учитель информатики, педагог дополнительного образования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Буртовая О.Н., учитель ИЗО и черчения, педагог дополнительного образования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Обучающиеся 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Калейдоскоп</w:t>
            </w:r>
          </w:p>
        </w:tc>
      </w:tr>
      <w:tr w:rsidR="00B13821" w:rsidRPr="00A246F8" w:rsidTr="00ED3BC4">
        <w:tc>
          <w:tcPr>
            <w:tcW w:w="9840" w:type="dxa"/>
            <w:gridSpan w:val="5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907BE0">
              <w:rPr>
                <w:b/>
                <w:i/>
                <w:sz w:val="24"/>
                <w:szCs w:val="24"/>
              </w:rPr>
              <w:t>Гражданское и патриотическое воспитание в школе - приоритетное направление в российском образовании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Музейная педагогика – качественно новая сфера образовательной деятельности</w:t>
            </w:r>
          </w:p>
        </w:tc>
        <w:tc>
          <w:tcPr>
            <w:tcW w:w="1186" w:type="dxa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этаж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24 кабинет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Снежко Л.Г., учитель истории и обществознания, руководитель музея школьных традиций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Обучающиеся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Панорама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Военно-патриотический клуб «Тайфун» и юнармейские </w:t>
            </w:r>
            <w:r w:rsidRPr="00907BE0">
              <w:rPr>
                <w:sz w:val="24"/>
                <w:szCs w:val="24"/>
              </w:rPr>
              <w:lastRenderedPageBreak/>
              <w:t xml:space="preserve">классы: </w:t>
            </w:r>
            <w:r w:rsidRPr="00907BE0">
              <w:rPr>
                <w:sz w:val="24"/>
                <w:szCs w:val="24"/>
                <w:shd w:val="clear" w:color="auto" w:fill="FFFFFF"/>
              </w:rPr>
              <w:t>формирование социально активной личности гражданина и патриота</w:t>
            </w:r>
          </w:p>
        </w:tc>
        <w:tc>
          <w:tcPr>
            <w:tcW w:w="1186" w:type="dxa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Фойе 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этажа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Сологуб А.В., преподаватель-организатор ОБЗР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Обучающиеся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Демонстрация практических навыков</w:t>
            </w:r>
          </w:p>
        </w:tc>
      </w:tr>
      <w:tr w:rsidR="00B13821" w:rsidRPr="00A246F8" w:rsidTr="00ED3BC4">
        <w:tc>
          <w:tcPr>
            <w:tcW w:w="9840" w:type="dxa"/>
            <w:gridSpan w:val="5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907BE0">
              <w:rPr>
                <w:b/>
                <w:i/>
                <w:sz w:val="24"/>
                <w:szCs w:val="24"/>
              </w:rPr>
              <w:lastRenderedPageBreak/>
              <w:t xml:space="preserve">Современные технологии управления качеством образования: 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b/>
                <w:i/>
                <w:sz w:val="24"/>
                <w:szCs w:val="24"/>
              </w:rPr>
              <w:t>вызовы времени, практические решения, оценка результатов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Управление процессом взаимодействия школы и родительской общественности. Конкурс родительских инициатив</w:t>
            </w:r>
          </w:p>
        </w:tc>
        <w:tc>
          <w:tcPr>
            <w:tcW w:w="1186" w:type="dxa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E78E9">
              <w:rPr>
                <w:sz w:val="24"/>
                <w:szCs w:val="24"/>
              </w:rPr>
              <w:t>2 этаж Кабинет №14</w:t>
            </w:r>
          </w:p>
          <w:p w:rsidR="00B13821" w:rsidRPr="0018411D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Родительский комитет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Пономарева Е.В., заместитель директора по воспитательной работе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Тихомирова А.В., советник директора по воспитанию и связью с общественными детскими организациями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Союз единомышленников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«От качества управления к качеству образования»</w:t>
            </w:r>
          </w:p>
        </w:tc>
        <w:tc>
          <w:tcPr>
            <w:tcW w:w="1186" w:type="dxa"/>
          </w:tcPr>
          <w:p w:rsidR="00B13821" w:rsidRPr="00DE78E9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E78E9">
              <w:rPr>
                <w:sz w:val="24"/>
                <w:szCs w:val="24"/>
              </w:rPr>
              <w:t>2 этаж Кабинет №17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Демиденко Т.В., директор школы</w:t>
            </w:r>
          </w:p>
          <w:p w:rsidR="00B13821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Мартынова Е.В., </w:t>
            </w: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УВР,</w:t>
            </w:r>
          </w:p>
          <w:p w:rsidR="00B13821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907BE0">
              <w:rPr>
                <w:sz w:val="24"/>
                <w:szCs w:val="24"/>
              </w:rPr>
              <w:t>Пайдуганова</w:t>
            </w:r>
            <w:proofErr w:type="spellEnd"/>
            <w:r w:rsidRPr="00907BE0">
              <w:rPr>
                <w:sz w:val="24"/>
                <w:szCs w:val="24"/>
              </w:rPr>
              <w:t xml:space="preserve"> Г.В., учитель математики, руководитель РМО учителей математики</w:t>
            </w:r>
            <w:r>
              <w:rPr>
                <w:sz w:val="24"/>
                <w:szCs w:val="24"/>
              </w:rPr>
              <w:t>,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 Д.С., педагог-психолог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Деловая презентация</w:t>
            </w:r>
          </w:p>
        </w:tc>
      </w:tr>
      <w:tr w:rsidR="00B13821" w:rsidRPr="00A246F8" w:rsidTr="00ED3BC4">
        <w:tc>
          <w:tcPr>
            <w:tcW w:w="859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12.30-13.00</w:t>
            </w:r>
          </w:p>
        </w:tc>
        <w:tc>
          <w:tcPr>
            <w:tcW w:w="2084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Подведение итогов работы. Обмен мнениями</w:t>
            </w:r>
            <w:r>
              <w:rPr>
                <w:sz w:val="24"/>
                <w:szCs w:val="24"/>
              </w:rPr>
              <w:t xml:space="preserve"> «Открытый микрофон»</w:t>
            </w:r>
          </w:p>
        </w:tc>
        <w:tc>
          <w:tcPr>
            <w:tcW w:w="1186" w:type="dxa"/>
            <w:shd w:val="clear" w:color="auto" w:fill="F7CAAC" w:themeFill="accent2" w:themeFillTint="66"/>
          </w:tcPr>
          <w:p w:rsidR="00B13821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этаж</w:t>
            </w:r>
          </w:p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Актовый зал</w:t>
            </w:r>
          </w:p>
        </w:tc>
        <w:tc>
          <w:tcPr>
            <w:tcW w:w="2675" w:type="dxa"/>
            <w:shd w:val="clear" w:color="auto" w:fill="F7CAAC" w:themeFill="accent2" w:themeFillTint="66"/>
          </w:tcPr>
          <w:p w:rsidR="00B13821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 Е.Н., учитель музыки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Участники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семинара</w:t>
            </w:r>
          </w:p>
        </w:tc>
        <w:tc>
          <w:tcPr>
            <w:tcW w:w="303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Концертная зарисовка</w:t>
            </w:r>
          </w:p>
        </w:tc>
      </w:tr>
      <w:tr w:rsidR="00B13821" w:rsidRPr="00A246F8" w:rsidTr="00ED3BC4">
        <w:tc>
          <w:tcPr>
            <w:tcW w:w="859" w:type="dxa"/>
            <w:vMerge w:val="restart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13.00-13.30</w:t>
            </w:r>
          </w:p>
        </w:tc>
        <w:tc>
          <w:tcPr>
            <w:tcW w:w="2084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Обед</w:t>
            </w:r>
          </w:p>
        </w:tc>
        <w:tc>
          <w:tcPr>
            <w:tcW w:w="1186" w:type="dxa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этаж </w:t>
            </w:r>
            <w:r w:rsidRPr="00907BE0">
              <w:rPr>
                <w:sz w:val="24"/>
                <w:szCs w:val="24"/>
              </w:rPr>
              <w:t>Столовая школы</w:t>
            </w:r>
          </w:p>
        </w:tc>
        <w:tc>
          <w:tcPr>
            <w:tcW w:w="2675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Участники</w:t>
            </w:r>
          </w:p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Семинара, приглашенные лица</w:t>
            </w:r>
          </w:p>
        </w:tc>
        <w:tc>
          <w:tcPr>
            <w:tcW w:w="3036" w:type="dxa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13821" w:rsidRPr="00A246F8" w:rsidTr="00ED3BC4">
        <w:tc>
          <w:tcPr>
            <w:tcW w:w="859" w:type="dxa"/>
            <w:vMerge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84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 xml:space="preserve">Проводы участников </w:t>
            </w:r>
            <w:proofErr w:type="spellStart"/>
            <w:r w:rsidRPr="00907BE0">
              <w:rPr>
                <w:sz w:val="24"/>
                <w:szCs w:val="24"/>
              </w:rPr>
              <w:t>стажировочной</w:t>
            </w:r>
            <w:proofErr w:type="spellEnd"/>
            <w:r w:rsidRPr="00907BE0">
              <w:rPr>
                <w:sz w:val="24"/>
                <w:szCs w:val="24"/>
              </w:rPr>
              <w:t xml:space="preserve"> площадки</w:t>
            </w:r>
          </w:p>
        </w:tc>
        <w:tc>
          <w:tcPr>
            <w:tcW w:w="118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7BE0">
              <w:rPr>
                <w:sz w:val="24"/>
                <w:szCs w:val="24"/>
              </w:rPr>
              <w:t>Фойе первого этажа</w:t>
            </w:r>
          </w:p>
        </w:tc>
        <w:tc>
          <w:tcPr>
            <w:tcW w:w="2675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36" w:type="dxa"/>
            <w:shd w:val="clear" w:color="auto" w:fill="F7CAAC" w:themeFill="accent2" w:themeFillTint="66"/>
          </w:tcPr>
          <w:p w:rsidR="00B13821" w:rsidRPr="00907BE0" w:rsidRDefault="00B13821" w:rsidP="00ED3BC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0C6D4E" w:rsidRPr="00B13821" w:rsidRDefault="006B4FD9" w:rsidP="00ED3BC4">
      <w:pPr>
        <w:jc w:val="both"/>
      </w:pPr>
      <w:r>
        <w:t>Трансфер</w:t>
      </w:r>
      <w:r w:rsidR="008958BD">
        <w:t xml:space="preserve"> на автобусах в МОУ СОШ</w:t>
      </w:r>
      <w:r w:rsidR="005E4DFE">
        <w:t xml:space="preserve"> №2</w:t>
      </w:r>
      <w:r w:rsidR="008958BD">
        <w:t xml:space="preserve"> с. Екат</w:t>
      </w:r>
      <w:r w:rsidR="002B124B">
        <w:t>еринославка ул. Комсомольская,65</w:t>
      </w:r>
    </w:p>
    <w:p w:rsidR="00ED3BC4" w:rsidRDefault="00ED3BC4" w:rsidP="00575363">
      <w:pPr>
        <w:jc w:val="center"/>
        <w:rPr>
          <w:b/>
        </w:rPr>
      </w:pPr>
    </w:p>
    <w:p w:rsidR="00ED3BC4" w:rsidRDefault="00ED3BC4" w:rsidP="00575363">
      <w:pPr>
        <w:jc w:val="center"/>
        <w:rPr>
          <w:b/>
        </w:rPr>
      </w:pPr>
    </w:p>
    <w:p w:rsidR="00ED3BC4" w:rsidRDefault="00ED3BC4" w:rsidP="00575363">
      <w:pPr>
        <w:jc w:val="center"/>
        <w:rPr>
          <w:b/>
        </w:rPr>
      </w:pPr>
    </w:p>
    <w:p w:rsidR="00ED3BC4" w:rsidRDefault="00ED3BC4" w:rsidP="00575363">
      <w:pPr>
        <w:jc w:val="center"/>
        <w:rPr>
          <w:b/>
        </w:rPr>
      </w:pPr>
    </w:p>
    <w:p w:rsidR="006D752D" w:rsidRDefault="00575363" w:rsidP="00575363">
      <w:pPr>
        <w:jc w:val="center"/>
        <w:rPr>
          <w:b/>
        </w:rPr>
      </w:pPr>
      <w:r w:rsidRPr="00575363">
        <w:rPr>
          <w:b/>
        </w:rPr>
        <w:lastRenderedPageBreak/>
        <w:t xml:space="preserve">Программа </w:t>
      </w:r>
      <w:r w:rsidR="006D752D">
        <w:rPr>
          <w:b/>
        </w:rPr>
        <w:t xml:space="preserve">региональной </w:t>
      </w:r>
      <w:r w:rsidRPr="00575363">
        <w:rPr>
          <w:b/>
        </w:rPr>
        <w:t>стажиров</w:t>
      </w:r>
      <w:r w:rsidR="00ED3BC4">
        <w:rPr>
          <w:b/>
        </w:rPr>
        <w:t>ки управленческих команд</w:t>
      </w:r>
      <w:r w:rsidRPr="00575363">
        <w:rPr>
          <w:b/>
        </w:rPr>
        <w:t xml:space="preserve"> </w:t>
      </w:r>
    </w:p>
    <w:p w:rsidR="00817447" w:rsidRPr="00575363" w:rsidRDefault="00575363" w:rsidP="00575363">
      <w:pPr>
        <w:jc w:val="center"/>
        <w:rPr>
          <w:b/>
        </w:rPr>
      </w:pPr>
      <w:r w:rsidRPr="00575363">
        <w:rPr>
          <w:b/>
        </w:rPr>
        <w:t>МОУ СОШ №2 с. Екатеринославка</w:t>
      </w:r>
    </w:p>
    <w:p w:rsidR="00EB25D2" w:rsidRDefault="00827450" w:rsidP="00EB25D2">
      <w:r>
        <w:t>1 апреля 2025 года</w:t>
      </w:r>
      <w:r w:rsidR="002B124B">
        <w:t xml:space="preserve"> с. Екатеринославка, ул. Комсомольская,65</w:t>
      </w:r>
    </w:p>
    <w:p w:rsidR="00D97FA8" w:rsidRDefault="00CD2C8C" w:rsidP="00F47FCF">
      <w:pPr>
        <w:jc w:val="center"/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368E5197" wp14:editId="0CDCCE13">
            <wp:extent cx="2131359" cy="2415540"/>
            <wp:effectExtent l="0" t="0" r="2540" b="3810"/>
            <wp:docPr id="2" name="Рисунок 2" descr="АКТУАЛЬНЫЕ НОВОСТИ ШКОЛЫ В СОЦИАЛЬНЫХ СЕТЯХ:  кликни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ТУАЛЬНЫЕ НОВОСТИ ШКОЛЫ В СОЦИАЛЬНЫХ СЕТЯХ:  кликни здес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41" cy="242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2" w:rsidRPr="00C55E43" w:rsidRDefault="00D97FA8" w:rsidP="00C55E43">
      <w:pPr>
        <w:jc w:val="center"/>
        <w:rPr>
          <w:rStyle w:val="a3"/>
          <w:rFonts w:eastAsia="Calibri"/>
          <w:color w:val="2E74B5" w:themeColor="accent1" w:themeShade="BF"/>
        </w:rPr>
      </w:pPr>
      <w:r w:rsidRPr="00C55E43">
        <w:rPr>
          <w:rFonts w:eastAsia="Calibri"/>
          <w:b/>
          <w:color w:val="2E74B5" w:themeColor="accent1" w:themeShade="BF"/>
          <w:szCs w:val="22"/>
        </w:rPr>
        <w:t xml:space="preserve">Общая концепция: </w:t>
      </w:r>
      <w:r w:rsidRPr="00C55E43">
        <w:rPr>
          <w:rFonts w:eastAsia="Calibri"/>
          <w:b/>
          <w:i/>
          <w:iCs/>
          <w:color w:val="2E74B5" w:themeColor="accent1" w:themeShade="BF"/>
        </w:rPr>
        <w:t>«Три «У» эффективной школы: управление условиями, управление процессами и управление результатом: из практики работы МОУ СОШ № 2 с. Екатеринославка</w:t>
      </w:r>
    </w:p>
    <w:tbl>
      <w:tblPr>
        <w:tblStyle w:val="a4"/>
        <w:tblpPr w:leftFromText="180" w:rightFromText="180" w:vertAnchor="text" w:tblpX="-494" w:tblpY="1"/>
        <w:tblOverlap w:val="never"/>
        <w:tblW w:w="5314" w:type="pct"/>
        <w:tblLayout w:type="fixed"/>
        <w:tblLook w:val="04A0" w:firstRow="1" w:lastRow="0" w:firstColumn="1" w:lastColumn="0" w:noHBand="0" w:noVBand="1"/>
      </w:tblPr>
      <w:tblGrid>
        <w:gridCol w:w="1155"/>
        <w:gridCol w:w="1453"/>
        <w:gridCol w:w="1754"/>
        <w:gridCol w:w="1699"/>
        <w:gridCol w:w="2136"/>
        <w:gridCol w:w="1975"/>
      </w:tblGrid>
      <w:tr w:rsidR="00F47FCF" w:rsidRPr="00F47FCF" w:rsidTr="00ED3BC4">
        <w:tc>
          <w:tcPr>
            <w:tcW w:w="568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714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862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835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1050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</w:p>
        </w:tc>
        <w:tc>
          <w:tcPr>
            <w:tcW w:w="971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5 группа</w:t>
            </w:r>
          </w:p>
        </w:tc>
      </w:tr>
      <w:tr w:rsidR="00F47FCF" w:rsidRPr="00F47FCF" w:rsidTr="00ED3BC4">
        <w:tc>
          <w:tcPr>
            <w:tcW w:w="568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14.00 – 14.25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pct"/>
            <w:gridSpan w:val="3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Визитка школы </w:t>
            </w:r>
            <w:r w:rsidRPr="00F47FCF">
              <w:rPr>
                <w:rFonts w:hAnsi="Times New Roman" w:cs="Times New Roman"/>
                <w:sz w:val="24"/>
                <w:szCs w:val="24"/>
              </w:rPr>
              <w:t>"</w:t>
            </w:r>
            <w:r w:rsidRPr="00F47FCF">
              <w:rPr>
                <w:rFonts w:hAnsi="Times New Roman" w:cs="Times New Roman"/>
                <w:sz w:val="24"/>
                <w:szCs w:val="24"/>
              </w:rPr>
              <w:t>Три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 "</w:t>
            </w:r>
            <w:r w:rsidRPr="00F47FCF">
              <w:rPr>
                <w:rFonts w:hAnsi="Times New Roman" w:cs="Times New Roman"/>
                <w:sz w:val="24"/>
                <w:szCs w:val="24"/>
              </w:rPr>
              <w:t>У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" </w:t>
            </w:r>
            <w:r w:rsidRPr="00F47FCF">
              <w:rPr>
                <w:rFonts w:hAnsi="Times New Roman" w:cs="Times New Roman"/>
                <w:sz w:val="24"/>
                <w:szCs w:val="24"/>
              </w:rPr>
              <w:t>эффективной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47FCF">
              <w:rPr>
                <w:rFonts w:hAnsi="Times New Roman" w:cs="Times New Roman"/>
                <w:sz w:val="24"/>
                <w:szCs w:val="24"/>
              </w:rPr>
              <w:t>школы</w:t>
            </w:r>
            <w:r w:rsidRPr="00F47FCF">
              <w:rPr>
                <w:rFonts w:hAnsi="Times New Roman" w:cs="Times New Roman"/>
                <w:sz w:val="24"/>
                <w:szCs w:val="24"/>
              </w:rPr>
              <w:t>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Белогубец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Е.Е.</w:t>
            </w:r>
          </w:p>
        </w:tc>
        <w:tc>
          <w:tcPr>
            <w:tcW w:w="2021" w:type="pct"/>
            <w:gridSpan w:val="2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- </w:t>
            </w:r>
            <w:r w:rsidRPr="00F47FCF">
              <w:rPr>
                <w:rFonts w:hAnsi="Times New Roman" w:cs="Times New Roman"/>
                <w:sz w:val="24"/>
                <w:szCs w:val="24"/>
              </w:rPr>
              <w:t>прогулка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по школе.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 Волкова Е.М.</w:t>
            </w:r>
          </w:p>
        </w:tc>
      </w:tr>
      <w:tr w:rsidR="00F47FCF" w:rsidRPr="00F47FCF" w:rsidTr="00ED3BC4">
        <w:tc>
          <w:tcPr>
            <w:tcW w:w="568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14.35 – 15.00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pct"/>
            <w:gridSpan w:val="3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Экскурси</w:t>
            </w:r>
            <w:proofErr w:type="gram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47FCF">
              <w:rPr>
                <w:rFonts w:hAnsi="Times New Roman" w:cs="Times New Roman"/>
                <w:sz w:val="24"/>
                <w:szCs w:val="24"/>
              </w:rPr>
              <w:t>-</w:t>
            </w:r>
            <w:proofErr w:type="gramEnd"/>
            <w:r w:rsidRPr="00F47FC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47FCF">
              <w:rPr>
                <w:rFonts w:hAnsi="Times New Roman" w:cs="Times New Roman"/>
                <w:sz w:val="24"/>
                <w:szCs w:val="24"/>
              </w:rPr>
              <w:t>прогулка</w:t>
            </w:r>
            <w:r w:rsidRPr="00F47FCF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по школе.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АХЧ Волкова Е.М.</w:t>
            </w:r>
          </w:p>
        </w:tc>
        <w:tc>
          <w:tcPr>
            <w:tcW w:w="2021" w:type="pct"/>
            <w:gridSpan w:val="2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Визитка школы 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"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Три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 xml:space="preserve"> "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У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 xml:space="preserve">" 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эффективной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 xml:space="preserve"> 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школы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</w:rPr>
              <w:t>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Директор</w:t>
            </w:r>
            <w:proofErr w:type="spellEnd"/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Белогубец</w:t>
            </w:r>
            <w:proofErr w:type="spellEnd"/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Е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.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Е</w:t>
            </w:r>
            <w:r w:rsidRPr="00F47FCF">
              <w:rPr>
                <w:rFonts w:ascii="Calibri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47FCF" w:rsidRPr="00F47FCF" w:rsidTr="00ED3BC4">
        <w:trPr>
          <w:trHeight w:val="4650"/>
        </w:trPr>
        <w:tc>
          <w:tcPr>
            <w:tcW w:w="568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15.10 – 15.35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Цикл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Деминга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заместителя директора по УВР: планируй, выполняй, проверяй, претворяй в жизнь.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(заместитель директора по УВР Кучер Е.А.)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Школьное благополучие детей: предупреждение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(педагог-дефектолог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Облавацкая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Ю.А., учитель физической культуры и ОБЗР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Опаленко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Т.Р.)</w:t>
            </w:r>
          </w:p>
        </w:tc>
        <w:tc>
          <w:tcPr>
            <w:tcW w:w="835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Наставничество «Учитель-учитель»: результативное взаимодействие.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(учитель географии Осташкина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С.В.,учитель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химии  Березина Е.Ю.)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Эффективное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(директор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Белогубец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Е.Е.)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Реальные стрессовые  ситуации из практики  работы учителей с родителями (законными представителями) обучающихся. Решение кейсов.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(социальный педагог Путилина О.И.</w:t>
            </w:r>
            <w:proofErr w:type="gramEnd"/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 Топало С.А.)</w:t>
            </w:r>
          </w:p>
        </w:tc>
      </w:tr>
      <w:tr w:rsidR="00F47FCF" w:rsidRPr="00F47FCF" w:rsidTr="00ED3BC4">
        <w:tc>
          <w:tcPr>
            <w:tcW w:w="568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15.35-15.55</w:t>
            </w:r>
          </w:p>
        </w:tc>
        <w:tc>
          <w:tcPr>
            <w:tcW w:w="4432" w:type="pct"/>
            <w:gridSpan w:val="5"/>
            <w:shd w:val="clear" w:color="auto" w:fill="9CC2E5" w:themeFill="accent1" w:themeFillTint="99"/>
          </w:tcPr>
          <w:p w:rsidR="00F47FCF" w:rsidRPr="00F47FCF" w:rsidRDefault="00F47FCF" w:rsidP="00ED3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b/>
                <w:sz w:val="24"/>
                <w:szCs w:val="24"/>
              </w:rPr>
              <w:t>Кофе - пауза</w:t>
            </w:r>
          </w:p>
        </w:tc>
      </w:tr>
      <w:tr w:rsidR="00F47FCF" w:rsidRPr="00F47FCF" w:rsidTr="00ED3BC4">
        <w:trPr>
          <w:trHeight w:val="4528"/>
        </w:trPr>
        <w:tc>
          <w:tcPr>
            <w:tcW w:w="568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15.55 – 16.20</w:t>
            </w:r>
          </w:p>
        </w:tc>
        <w:tc>
          <w:tcPr>
            <w:tcW w:w="714" w:type="pct"/>
          </w:tcPr>
          <w:p w:rsidR="00F47FCF" w:rsidRPr="00F47FCF" w:rsidRDefault="00F47FCF" w:rsidP="00ED3BC4">
            <w:p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Школьное благополучие педагогов: ментальная уборка.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(заместитель директора по ВР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Хигерович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Н.Ю.)</w:t>
            </w:r>
          </w:p>
        </w:tc>
        <w:tc>
          <w:tcPr>
            <w:tcW w:w="862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Пропедевтика естественно-научных знаний в начальной школе.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(учителя начальной школы Долгорук И.А., </w:t>
            </w:r>
            <w:proofErr w:type="spellStart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Сергодеева</w:t>
            </w:r>
            <w:proofErr w:type="spellEnd"/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 Н.Н.)</w:t>
            </w:r>
          </w:p>
        </w:tc>
        <w:tc>
          <w:tcPr>
            <w:tcW w:w="835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Инновационные практики в работе учителя – предметника: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Прелиминарная проверочная работа.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(учитель биологии Демченко Н.А.)</w:t>
            </w:r>
          </w:p>
        </w:tc>
        <w:tc>
          <w:tcPr>
            <w:tcW w:w="1050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Эффективные практики  организации проектной деятельности в МОУ СОШ №2 с. Екатеринославка </w:t>
            </w:r>
          </w:p>
          <w:p w:rsidR="0096204E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(учитель русского языка и литературы Иванова О.А</w:t>
            </w:r>
            <w:r w:rsidR="00D97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7FCF" w:rsidRPr="00F47FCF" w:rsidRDefault="00D97C50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6204E">
              <w:rPr>
                <w:rFonts w:ascii="Times New Roman" w:hAnsi="Times New Roman" w:cs="Times New Roman"/>
                <w:sz w:val="24"/>
                <w:szCs w:val="24"/>
              </w:rPr>
              <w:t>читель английского языка Казакова С.Ю.</w:t>
            </w:r>
            <w:r w:rsidR="00F47FCF" w:rsidRPr="00F47F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1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Вызов школе: Использование Центра образования «Точка роста» в условиях двухсменного обучения. </w:t>
            </w: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(руководитель "Точки роста", учитель химии  Березина Е.Ю., учитель физики Монастырева В.А)</w:t>
            </w:r>
          </w:p>
        </w:tc>
      </w:tr>
      <w:tr w:rsidR="00F47FCF" w:rsidRPr="00F47FCF" w:rsidTr="00ED3BC4">
        <w:tc>
          <w:tcPr>
            <w:tcW w:w="568" w:type="pct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16.30 – 17.</w:t>
            </w:r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432" w:type="pct"/>
            <w:gridSpan w:val="5"/>
            <w:shd w:val="clear" w:color="auto" w:fill="9CC2E5" w:themeFill="accent1" w:themeFillTint="99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Командный  управленческий турнир "Время первых".  Рефлексия</w:t>
            </w:r>
            <w:r w:rsidRPr="00F47F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47FCF" w:rsidRPr="00F47FCF" w:rsidTr="00ED3BC4">
        <w:tc>
          <w:tcPr>
            <w:tcW w:w="568" w:type="pct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432" w:type="pct"/>
            <w:gridSpan w:val="5"/>
          </w:tcPr>
          <w:p w:rsidR="00F47FCF" w:rsidRPr="00F47FCF" w:rsidRDefault="00F47FCF" w:rsidP="00ED3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FCF">
              <w:rPr>
                <w:rFonts w:ascii="Times New Roman" w:hAnsi="Times New Roman" w:cs="Times New Roman"/>
                <w:sz w:val="24"/>
                <w:szCs w:val="24"/>
              </w:rPr>
              <w:t xml:space="preserve">Ужин </w:t>
            </w:r>
          </w:p>
        </w:tc>
      </w:tr>
    </w:tbl>
    <w:p w:rsidR="00F90ECA" w:rsidRDefault="00F90ECA" w:rsidP="00CD2C8C">
      <w:pPr>
        <w:spacing w:after="0" w:line="240" w:lineRule="auto"/>
        <w:rPr>
          <w:b/>
        </w:rPr>
      </w:pPr>
    </w:p>
    <w:p w:rsidR="00F90ECA" w:rsidRDefault="006B4FD9" w:rsidP="00EB25D2">
      <w:pPr>
        <w:spacing w:after="0" w:line="240" w:lineRule="auto"/>
        <w:jc w:val="center"/>
        <w:rPr>
          <w:b/>
        </w:rPr>
      </w:pPr>
      <w:r>
        <w:rPr>
          <w:b/>
        </w:rPr>
        <w:t>Трансфер</w:t>
      </w:r>
      <w:r w:rsidR="00ED1EA3">
        <w:rPr>
          <w:b/>
        </w:rPr>
        <w:t xml:space="preserve"> из МОУ СОШ №2 с. Екатеринославка в гостиницу</w:t>
      </w:r>
    </w:p>
    <w:p w:rsidR="00F90ECA" w:rsidRDefault="00F90ECA" w:rsidP="00EB25D2">
      <w:pPr>
        <w:spacing w:after="0" w:line="240" w:lineRule="auto"/>
        <w:jc w:val="center"/>
        <w:rPr>
          <w:b/>
        </w:rPr>
      </w:pPr>
    </w:p>
    <w:p w:rsidR="00F90ECA" w:rsidRDefault="00F90ECA" w:rsidP="00EB25D2">
      <w:pPr>
        <w:spacing w:after="0" w:line="240" w:lineRule="auto"/>
        <w:jc w:val="center"/>
        <w:rPr>
          <w:b/>
        </w:rPr>
      </w:pPr>
    </w:p>
    <w:p w:rsidR="00F90ECA" w:rsidRDefault="00F90ECA" w:rsidP="00EB25D2">
      <w:pPr>
        <w:spacing w:after="0" w:line="240" w:lineRule="auto"/>
        <w:jc w:val="center"/>
        <w:rPr>
          <w:b/>
        </w:rPr>
      </w:pPr>
    </w:p>
    <w:p w:rsidR="00F47FCF" w:rsidRDefault="00F47FCF" w:rsidP="00CD2C8C">
      <w:pPr>
        <w:spacing w:after="0" w:line="240" w:lineRule="auto"/>
        <w:rPr>
          <w:b/>
        </w:rPr>
      </w:pPr>
    </w:p>
    <w:p w:rsidR="00F47FCF" w:rsidRDefault="00F47FCF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ED3BC4" w:rsidRDefault="00ED3BC4" w:rsidP="00CD2C8C">
      <w:pPr>
        <w:spacing w:after="0" w:line="240" w:lineRule="auto"/>
        <w:rPr>
          <w:b/>
        </w:rPr>
      </w:pPr>
    </w:p>
    <w:p w:rsidR="00827450" w:rsidRPr="003A4BD7" w:rsidRDefault="006D752D" w:rsidP="00827450">
      <w:pPr>
        <w:spacing w:after="0" w:line="240" w:lineRule="auto"/>
        <w:jc w:val="center"/>
        <w:rPr>
          <w:b/>
        </w:rPr>
      </w:pPr>
      <w:r>
        <w:rPr>
          <w:b/>
        </w:rPr>
        <w:lastRenderedPageBreak/>
        <w:t>Программам региональной стажировки</w:t>
      </w:r>
    </w:p>
    <w:p w:rsidR="00827450" w:rsidRPr="003A4BD7" w:rsidRDefault="00827450" w:rsidP="00827450">
      <w:pPr>
        <w:spacing w:after="0" w:line="240" w:lineRule="auto"/>
        <w:jc w:val="center"/>
        <w:rPr>
          <w:b/>
        </w:rPr>
      </w:pPr>
      <w:r w:rsidRPr="003A4BD7">
        <w:rPr>
          <w:b/>
        </w:rPr>
        <w:t xml:space="preserve"> «Инновационные практики управления образовательной организацией </w:t>
      </w:r>
    </w:p>
    <w:p w:rsidR="00827450" w:rsidRPr="003A4BD7" w:rsidRDefault="00827450" w:rsidP="00827450">
      <w:pPr>
        <w:spacing w:after="0" w:line="240" w:lineRule="auto"/>
        <w:jc w:val="center"/>
        <w:rPr>
          <w:b/>
        </w:rPr>
      </w:pPr>
      <w:r w:rsidRPr="003A4BD7">
        <w:rPr>
          <w:b/>
        </w:rPr>
        <w:t>в условиях реализации ФГОС»</w:t>
      </w:r>
    </w:p>
    <w:p w:rsidR="00F90ECA" w:rsidRDefault="00F90ECA" w:rsidP="00EB25D2">
      <w:pPr>
        <w:spacing w:after="0" w:line="240" w:lineRule="auto"/>
        <w:jc w:val="center"/>
        <w:rPr>
          <w:b/>
        </w:rPr>
      </w:pPr>
    </w:p>
    <w:p w:rsidR="003C34B7" w:rsidRDefault="00827450" w:rsidP="00827450">
      <w:pPr>
        <w:spacing w:after="0" w:line="24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87880" cy="2087880"/>
            <wp:effectExtent l="0" t="0" r="7620" b="7620"/>
            <wp:docPr id="3" name="Рисунок 3" descr="https://avatars.mds.yandex.net/i?id=51ecc68b91b27d3fa1430b2e4b39157ba29b94e9b33b7c9b-125315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1ecc68b91b27d3fa1430b2e4b39157ba29b94e9b33b7c9b-125315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CA" w:rsidRDefault="00F90ECA" w:rsidP="00EB25D2">
      <w:pPr>
        <w:spacing w:after="0" w:line="240" w:lineRule="auto"/>
        <w:jc w:val="center"/>
        <w:rPr>
          <w:b/>
        </w:rPr>
      </w:pPr>
    </w:p>
    <w:p w:rsidR="00EB25D2" w:rsidRPr="00575363" w:rsidRDefault="00F52151" w:rsidP="00EB25D2">
      <w:pPr>
        <w:spacing w:after="0" w:line="240" w:lineRule="auto"/>
        <w:jc w:val="center"/>
        <w:rPr>
          <w:b/>
        </w:rPr>
      </w:pPr>
      <w:r w:rsidRPr="00575363">
        <w:rPr>
          <w:b/>
        </w:rPr>
        <w:t>Общая концепция «Реализация ФГОС через сетевое взаимодействие общего и дополнительного образования</w:t>
      </w:r>
      <w:r w:rsidR="00CD2C8C">
        <w:rPr>
          <w:b/>
        </w:rPr>
        <w:t xml:space="preserve"> как  инструмент</w:t>
      </w:r>
      <w:r w:rsidR="00F90ECA" w:rsidRPr="00575363">
        <w:rPr>
          <w:b/>
        </w:rPr>
        <w:t xml:space="preserve"> повышения качества образования</w:t>
      </w:r>
      <w:r w:rsidR="00CD2C8C">
        <w:rPr>
          <w:b/>
        </w:rPr>
        <w:t>»</w:t>
      </w:r>
    </w:p>
    <w:p w:rsidR="00EB25D2" w:rsidRDefault="00EB25D2" w:rsidP="00EB25D2">
      <w:pPr>
        <w:spacing w:after="0" w:line="240" w:lineRule="auto"/>
      </w:pPr>
      <w:r>
        <w:t>дата проведения: 02 апреля 2025 г.</w:t>
      </w:r>
    </w:p>
    <w:p w:rsidR="00EB25D2" w:rsidRDefault="00EB25D2" w:rsidP="002B124B">
      <w:pPr>
        <w:spacing w:after="0" w:line="240" w:lineRule="auto"/>
        <w:jc w:val="both"/>
      </w:pPr>
      <w:r>
        <w:t>место проведения: МОУ СОШ с. Варваровка</w:t>
      </w:r>
      <w:r w:rsidR="00ED1EA3">
        <w:t xml:space="preserve"> с. Варваровка ул. Молодежная,</w:t>
      </w:r>
      <w:r w:rsidR="002B124B">
        <w:t>37</w:t>
      </w:r>
    </w:p>
    <w:p w:rsidR="00EB25D2" w:rsidRDefault="006B4FD9" w:rsidP="00EB25D2">
      <w:pPr>
        <w:spacing w:after="0" w:line="240" w:lineRule="auto"/>
      </w:pPr>
      <w:r>
        <w:t>трансфер</w:t>
      </w:r>
      <w:r w:rsidR="00ED1EA3">
        <w:t xml:space="preserve">  </w:t>
      </w:r>
      <w:proofErr w:type="gramStart"/>
      <w:r w:rsidR="00ED1EA3">
        <w:t>с</w:t>
      </w:r>
      <w:proofErr w:type="gramEnd"/>
      <w:r w:rsidR="00ED1EA3">
        <w:t>. Екатеринославка – с. Варваровка 8-00-9-00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084"/>
        <w:gridCol w:w="6"/>
        <w:gridCol w:w="6"/>
        <w:gridCol w:w="3157"/>
        <w:gridCol w:w="1701"/>
        <w:gridCol w:w="2410"/>
        <w:gridCol w:w="1462"/>
      </w:tblGrid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</w:p>
        </w:tc>
        <w:tc>
          <w:tcPr>
            <w:tcW w:w="2410" w:type="dxa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462" w:type="dxa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EB25D2" w:rsidRPr="00D97FA8" w:rsidTr="00ED3BC4">
        <w:tc>
          <w:tcPr>
            <w:tcW w:w="1090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9.30 -10.00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Встреча гостей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Кофе-пауза</w:t>
            </w:r>
          </w:p>
        </w:tc>
        <w:tc>
          <w:tcPr>
            <w:tcW w:w="1701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фойе </w:t>
            </w:r>
            <w:r w:rsidR="004445E6"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начальной</w:t>
            </w: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410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62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5D2" w:rsidRPr="00D97FA8" w:rsidTr="00ED3BC4">
        <w:trPr>
          <w:trHeight w:val="313"/>
        </w:trPr>
        <w:tc>
          <w:tcPr>
            <w:tcW w:w="1084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8742" w:type="dxa"/>
            <w:gridSpan w:val="6"/>
            <w:shd w:val="clear" w:color="auto" w:fill="E7E6E6" w:themeFill="background2"/>
          </w:tcPr>
          <w:p w:rsidR="00EB25D2" w:rsidRPr="00ED3BC4" w:rsidRDefault="00EB25D2" w:rsidP="00ED3B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3BC4"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ПЛЕНАРНОЕ ЗАСЕДАНИЕ                                    </w:t>
            </w:r>
            <w:r w:rsidR="00ED3BC4" w:rsidRPr="00D97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  <w:r w:rsidR="00F90ECA"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EB25D2" w:rsidRPr="00D97FA8" w:rsidTr="00ED3BC4">
        <w:tc>
          <w:tcPr>
            <w:tcW w:w="1084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2" w:type="dxa"/>
            <w:gridSpan w:val="6"/>
          </w:tcPr>
          <w:p w:rsidR="00EB25D2" w:rsidRPr="00D97FA8" w:rsidRDefault="00EB25D2" w:rsidP="00773178">
            <w:pPr>
              <w:ind w:left="1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Выставка работ детей ЦВР и ДШИ            </w:t>
            </w: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фойе начальной школы</w:t>
            </w: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минут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Музыкальный калейдоскоп «Здравствуйте, это МЫ!»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- детский вокальный ансамбль «Импульс» (ЦВР) руководитель </w:t>
            </w: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Стрехина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- образцовый ансамбль танца «Антре» (ДШИ)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руководитель Левшина А.Г.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- детский фольклорный ансамбль «Горошины» 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(МОУ СОШ с. Варваровка)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руководитель Водяник А.Н.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- хоровая студия «Веселая капель» (МОУ СОШ с. Варваровка)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руководитель Водяник А.Н.</w:t>
            </w:r>
          </w:p>
        </w:tc>
        <w:tc>
          <w:tcPr>
            <w:tcW w:w="1701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410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педагоги школы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 ЦВР и ДШИ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5D2" w:rsidRPr="00D97FA8" w:rsidTr="00ED3BC4">
        <w:tc>
          <w:tcPr>
            <w:tcW w:w="1090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 мин.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Приветствие гостей.</w:t>
            </w:r>
          </w:p>
          <w:p w:rsidR="00EB25D2" w:rsidRPr="00D97FA8" w:rsidRDefault="003C34B7" w:rsidP="00CE52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</w:t>
            </w:r>
            <w:r w:rsidR="00CE529D"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прав</w:t>
            </w: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ление</w:t>
            </w:r>
            <w:r w:rsidR="00CE529D"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E529D"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образовательной организацией    в условиях школы «полного» дня</w:t>
            </w:r>
          </w:p>
        </w:tc>
        <w:tc>
          <w:tcPr>
            <w:tcW w:w="1701" w:type="dxa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актовый зал</w:t>
            </w:r>
          </w:p>
        </w:tc>
        <w:tc>
          <w:tcPr>
            <w:tcW w:w="2410" w:type="dxa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МОУ СОШ с. </w:t>
            </w:r>
            <w:r w:rsidRPr="00D97F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Варваровка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Левчук Н.Н.</w:t>
            </w:r>
          </w:p>
        </w:tc>
        <w:tc>
          <w:tcPr>
            <w:tcW w:w="1462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10 мин.</w:t>
            </w:r>
          </w:p>
        </w:tc>
        <w:tc>
          <w:tcPr>
            <w:tcW w:w="8736" w:type="dxa"/>
            <w:gridSpan w:val="5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переход в здание средней школы</w:t>
            </w:r>
          </w:p>
        </w:tc>
      </w:tr>
      <w:tr w:rsidR="00EB25D2" w:rsidRPr="00D97FA8" w:rsidTr="00ED3BC4">
        <w:tc>
          <w:tcPr>
            <w:tcW w:w="1090" w:type="dxa"/>
            <w:gridSpan w:val="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мин.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Деление на группы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72" w:type="dxa"/>
            <w:gridSpan w:val="2"/>
          </w:tcPr>
          <w:p w:rsidR="00EB25D2" w:rsidRPr="00D97FA8" w:rsidRDefault="00F90ECA" w:rsidP="00773178">
            <w:pPr>
              <w:ind w:left="52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EB25D2"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ойе</w:t>
            </w: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B25D2"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этажа средней </w:t>
            </w:r>
          </w:p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школы</w:t>
            </w: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11.00 – 12.00 </w:t>
            </w:r>
          </w:p>
        </w:tc>
        <w:tc>
          <w:tcPr>
            <w:tcW w:w="8736" w:type="dxa"/>
            <w:gridSpan w:val="5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Музейная педагогика (вертушка)</w:t>
            </w:r>
          </w:p>
        </w:tc>
      </w:tr>
      <w:tr w:rsidR="00EB25D2" w:rsidRPr="00D97FA8" w:rsidTr="00ED3BC4">
        <w:trPr>
          <w:trHeight w:val="1693"/>
        </w:trPr>
        <w:tc>
          <w:tcPr>
            <w:tcW w:w="1090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Экскурсия «Преданья старины глубокой»</w:t>
            </w:r>
          </w:p>
        </w:tc>
        <w:tc>
          <w:tcPr>
            <w:tcW w:w="1701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105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музейная краеведческая комната</w:t>
            </w:r>
          </w:p>
        </w:tc>
        <w:tc>
          <w:tcPr>
            <w:tcW w:w="2410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Буруцкая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О.И.,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литературы, руководитель школьного музея</w:t>
            </w:r>
          </w:p>
        </w:tc>
        <w:tc>
          <w:tcPr>
            <w:tcW w:w="1462" w:type="dxa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Экскурсия «В мире камней и минералов Амурской области»</w:t>
            </w:r>
          </w:p>
        </w:tc>
        <w:tc>
          <w:tcPr>
            <w:tcW w:w="1701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302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музейная краеведческая комната</w:t>
            </w:r>
          </w:p>
        </w:tc>
        <w:tc>
          <w:tcPr>
            <w:tcW w:w="2410" w:type="dxa"/>
            <w:shd w:val="clear" w:color="auto" w:fill="E7E6E6" w:themeFill="background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Мысак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К.Е., учитель географии и биологии</w:t>
            </w:r>
          </w:p>
        </w:tc>
        <w:tc>
          <w:tcPr>
            <w:tcW w:w="1462" w:type="dxa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EB25D2" w:rsidRPr="00D97FA8" w:rsidTr="00ED3BC4">
        <w:tc>
          <w:tcPr>
            <w:tcW w:w="1090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Интерактивная экскурсия «У истоков народной культуры»</w:t>
            </w:r>
          </w:p>
        </w:tc>
        <w:tc>
          <w:tcPr>
            <w:tcW w:w="1701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балкон 3 этаж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музейная краеведческая комната</w:t>
            </w:r>
          </w:p>
        </w:tc>
        <w:tc>
          <w:tcPr>
            <w:tcW w:w="2410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Водяник А.Н., учитель музыки, советник директора по воспитанию</w:t>
            </w:r>
          </w:p>
        </w:tc>
        <w:tc>
          <w:tcPr>
            <w:tcW w:w="1462" w:type="dxa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EB25D2" w:rsidRPr="00D97FA8" w:rsidRDefault="004445E6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12.00 -12.50</w:t>
            </w:r>
          </w:p>
        </w:tc>
        <w:tc>
          <w:tcPr>
            <w:tcW w:w="8736" w:type="dxa"/>
            <w:gridSpan w:val="5"/>
            <w:shd w:val="clear" w:color="auto" w:fill="E7E6E6" w:themeFill="background2"/>
          </w:tcPr>
          <w:p w:rsidR="00EB25D2" w:rsidRPr="00D97FA8" w:rsidRDefault="00EB25D2" w:rsidP="007731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мастерская «Роспись имбирных пряников»</w:t>
            </w:r>
            <w:r w:rsidR="004445E6"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«Этот день Победы»</w:t>
            </w:r>
          </w:p>
        </w:tc>
      </w:tr>
      <w:tr w:rsidR="00EB25D2" w:rsidRPr="00D97FA8" w:rsidTr="00ED3BC4">
        <w:tc>
          <w:tcPr>
            <w:tcW w:w="1090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 мин.</w:t>
            </w:r>
          </w:p>
        </w:tc>
        <w:tc>
          <w:tcPr>
            <w:tcW w:w="3163" w:type="dxa"/>
            <w:gridSpan w:val="2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«Весна идет, а с ней – надежда!»</w:t>
            </w:r>
          </w:p>
        </w:tc>
        <w:tc>
          <w:tcPr>
            <w:tcW w:w="1701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308</w:t>
            </w:r>
          </w:p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Шинкарчук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Л.А., учитель изо и черчения, руководитель изостудии «Сувенир»</w:t>
            </w:r>
          </w:p>
        </w:tc>
        <w:tc>
          <w:tcPr>
            <w:tcW w:w="1462" w:type="dxa"/>
          </w:tcPr>
          <w:p w:rsidR="00EB25D2" w:rsidRPr="00D97FA8" w:rsidRDefault="004445E6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Первая группа</w:t>
            </w:r>
          </w:p>
        </w:tc>
      </w:tr>
      <w:tr w:rsidR="00EB25D2" w:rsidRPr="00D97FA8" w:rsidTr="00ED3BC4">
        <w:tc>
          <w:tcPr>
            <w:tcW w:w="1090" w:type="dxa"/>
            <w:gridSpan w:val="2"/>
            <w:shd w:val="clear" w:color="auto" w:fill="FFFFFF" w:themeFill="background1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мин.</w:t>
            </w:r>
          </w:p>
        </w:tc>
        <w:tc>
          <w:tcPr>
            <w:tcW w:w="3163" w:type="dxa"/>
            <w:gridSpan w:val="2"/>
            <w:shd w:val="clear" w:color="auto" w:fill="FFFFFF" w:themeFill="background1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Экскурсия в школьную картинную галерею. Выставка «Мир глазами ребёнка»</w:t>
            </w:r>
          </w:p>
        </w:tc>
        <w:tc>
          <w:tcPr>
            <w:tcW w:w="1701" w:type="dxa"/>
            <w:shd w:val="clear" w:color="auto" w:fill="FFFFFF" w:themeFill="background1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фойе 2 этаж</w:t>
            </w:r>
          </w:p>
        </w:tc>
        <w:tc>
          <w:tcPr>
            <w:tcW w:w="2410" w:type="dxa"/>
            <w:shd w:val="clear" w:color="auto" w:fill="FFFFFF" w:themeFill="background1"/>
          </w:tcPr>
          <w:p w:rsidR="00EB25D2" w:rsidRPr="00D97FA8" w:rsidRDefault="00EB25D2" w:rsidP="00773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Шинкарчук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Л.А., учитель изо и черчения, руководитель изостудии «Сувенир»</w:t>
            </w:r>
          </w:p>
        </w:tc>
        <w:tc>
          <w:tcPr>
            <w:tcW w:w="1462" w:type="dxa"/>
            <w:shd w:val="clear" w:color="auto" w:fill="FFFFFF" w:themeFill="background1"/>
          </w:tcPr>
          <w:p w:rsidR="00EB25D2" w:rsidRPr="00D97FA8" w:rsidRDefault="004445E6" w:rsidP="00773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Первая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минут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Экскурсия в школьную картинную галерею. Выставка «Мир глазами ребёнка»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фойе 2 этаж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Шинкарчук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Л.А., учитель изо и черчения, руководитель изостудии «Сувенир»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sz w:val="24"/>
                <w:szCs w:val="24"/>
              </w:rPr>
            </w:pPr>
            <w:r w:rsidRPr="00D97FA8">
              <w:rPr>
                <w:sz w:val="24"/>
                <w:szCs w:val="24"/>
              </w:rPr>
              <w:t>Вторая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 минут</w:t>
            </w:r>
          </w:p>
        </w:tc>
        <w:tc>
          <w:tcPr>
            <w:tcW w:w="3163" w:type="dxa"/>
            <w:gridSpan w:val="2"/>
            <w:shd w:val="clear" w:color="auto" w:fill="FFFFFF" w:themeFill="background1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«Брошь. Украшение ко дню Победы»</w:t>
            </w:r>
          </w:p>
        </w:tc>
        <w:tc>
          <w:tcPr>
            <w:tcW w:w="1701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308</w:t>
            </w:r>
          </w:p>
        </w:tc>
        <w:tc>
          <w:tcPr>
            <w:tcW w:w="2410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Авраменко Л.С. педагог дополнительного образования филиала ЦВР</w:t>
            </w:r>
          </w:p>
        </w:tc>
        <w:tc>
          <w:tcPr>
            <w:tcW w:w="1462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Вторая группа</w:t>
            </w:r>
          </w:p>
        </w:tc>
      </w:tr>
      <w:tr w:rsidR="004445E6" w:rsidRPr="00D97FA8" w:rsidTr="00ED3BC4">
        <w:trPr>
          <w:trHeight w:val="377"/>
        </w:trPr>
        <w:tc>
          <w:tcPr>
            <w:tcW w:w="1096" w:type="dxa"/>
            <w:gridSpan w:val="3"/>
            <w:shd w:val="clear" w:color="auto" w:fill="F2F2F2" w:themeFill="background1" w:themeFillShade="F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12.50-13.20</w:t>
            </w:r>
          </w:p>
        </w:tc>
        <w:tc>
          <w:tcPr>
            <w:tcW w:w="8730" w:type="dxa"/>
            <w:gridSpan w:val="4"/>
            <w:shd w:val="clear" w:color="auto" w:fill="F2F2F2" w:themeFill="background1" w:themeFillShade="F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 мин.</w:t>
            </w:r>
          </w:p>
        </w:tc>
        <w:tc>
          <w:tcPr>
            <w:tcW w:w="3163" w:type="dxa"/>
            <w:gridSpan w:val="2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меню</w:t>
            </w:r>
          </w:p>
        </w:tc>
        <w:tc>
          <w:tcPr>
            <w:tcW w:w="1701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410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62" w:type="dxa"/>
            <w:shd w:val="clear" w:color="auto" w:fill="FFFFFF" w:themeFill="background1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  <w:tr w:rsidR="004445E6" w:rsidRPr="00D97FA8" w:rsidTr="00ED3BC4">
        <w:trPr>
          <w:trHeight w:val="605"/>
        </w:trPr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13.20-14.20</w:t>
            </w:r>
          </w:p>
        </w:tc>
        <w:tc>
          <w:tcPr>
            <w:tcW w:w="8736" w:type="dxa"/>
            <w:gridSpan w:val="5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мастерская «Школа без границ»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«Театрализация как средство коррекции эмоционально-волевой сферы для детей с ОВЗ»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311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Гудыма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Д.Б. учитель -дефектолог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Черепкова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О.О. учитель - логопед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«Зарядись позитивом!»</w:t>
            </w:r>
          </w:p>
        </w:tc>
        <w:tc>
          <w:tcPr>
            <w:tcW w:w="1701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102</w:t>
            </w:r>
          </w:p>
        </w:tc>
        <w:tc>
          <w:tcPr>
            <w:tcW w:w="2410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Соглаева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Н.И. педагог - психолог</w:t>
            </w:r>
          </w:p>
        </w:tc>
        <w:tc>
          <w:tcPr>
            <w:tcW w:w="1462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«Здоровье сберегающие технологии в работе с детьми ОВЗ»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309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Чернушкина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учитель -дефектолог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14.20-15.20</w:t>
            </w:r>
          </w:p>
        </w:tc>
        <w:tc>
          <w:tcPr>
            <w:tcW w:w="8736" w:type="dxa"/>
            <w:gridSpan w:val="5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Сетевое взаимодействие общего и дополнительного образования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«Работа с одаренными детьми. Китай – страна образования»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305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Бондарь В.В. учитель английского и китайского языка МОУ СОШ с. </w:t>
            </w: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Песчаноозёрка</w:t>
            </w:r>
            <w:proofErr w:type="spellEnd"/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«Роль женского казачьего танца в военное время»</w:t>
            </w:r>
          </w:p>
        </w:tc>
        <w:tc>
          <w:tcPr>
            <w:tcW w:w="1701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104</w:t>
            </w:r>
          </w:p>
        </w:tc>
        <w:tc>
          <w:tcPr>
            <w:tcW w:w="2410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Левшина А.Г. заведующая филиалом ДШИ, руководитель ансамбля танца «Антре»</w:t>
            </w:r>
          </w:p>
        </w:tc>
        <w:tc>
          <w:tcPr>
            <w:tcW w:w="1462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«Цифровые помощники педагога»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. 309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Деньгуб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И.А. учитель математики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одна группа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мин.</w:t>
            </w:r>
          </w:p>
        </w:tc>
        <w:tc>
          <w:tcPr>
            <w:tcW w:w="8736" w:type="dxa"/>
            <w:gridSpan w:val="5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переход в здание начальной школы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15.30-16.00</w:t>
            </w:r>
          </w:p>
        </w:tc>
        <w:tc>
          <w:tcPr>
            <w:tcW w:w="7274" w:type="dxa"/>
            <w:gridSpan w:val="4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</w:t>
            </w:r>
          </w:p>
        </w:tc>
        <w:tc>
          <w:tcPr>
            <w:tcW w:w="1462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композиция, посвящённая 80-летию Великой победы «Ты помнишь, Мать Земля…»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Водяник А.Н., учитель музыки, советник директора по воспитанию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мин.</w:t>
            </w:r>
          </w:p>
        </w:tc>
        <w:tc>
          <w:tcPr>
            <w:tcW w:w="3163" w:type="dxa"/>
            <w:gridSpan w:val="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Дерево эмоций и пожеланий «Сад души»</w:t>
            </w:r>
          </w:p>
        </w:tc>
        <w:tc>
          <w:tcPr>
            <w:tcW w:w="1701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410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Левчук Н.Н. </w:t>
            </w:r>
          </w:p>
        </w:tc>
        <w:tc>
          <w:tcPr>
            <w:tcW w:w="1462" w:type="dxa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мин.</w:t>
            </w:r>
          </w:p>
        </w:tc>
        <w:tc>
          <w:tcPr>
            <w:tcW w:w="8736" w:type="dxa"/>
            <w:gridSpan w:val="5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i/>
                <w:sz w:val="24"/>
                <w:szCs w:val="24"/>
              </w:rPr>
              <w:t>переход в здание средней школы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155323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16.30-16.5</w:t>
            </w:r>
            <w:r w:rsidR="004445E6"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8736" w:type="dxa"/>
            <w:gridSpan w:val="5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УЖИН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sz w:val="24"/>
                <w:szCs w:val="24"/>
              </w:rPr>
              <w:t>Меню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  <w:tr w:rsidR="004445E6" w:rsidRPr="00D97FA8" w:rsidTr="00ED3BC4">
        <w:tc>
          <w:tcPr>
            <w:tcW w:w="1090" w:type="dxa"/>
            <w:gridSpan w:val="2"/>
            <w:shd w:val="clear" w:color="auto" w:fill="E7E6E6" w:themeFill="background2"/>
          </w:tcPr>
          <w:p w:rsidR="004445E6" w:rsidRPr="00D97FA8" w:rsidRDefault="00155323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мин.</w:t>
            </w:r>
          </w:p>
        </w:tc>
        <w:tc>
          <w:tcPr>
            <w:tcW w:w="3163" w:type="dxa"/>
            <w:gridSpan w:val="2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Экскурсия «У истоков старины»</w:t>
            </w:r>
          </w:p>
        </w:tc>
        <w:tc>
          <w:tcPr>
            <w:tcW w:w="1701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музейная краеведческая комната «Русская изба»</w:t>
            </w:r>
          </w:p>
        </w:tc>
        <w:tc>
          <w:tcPr>
            <w:tcW w:w="2410" w:type="dxa"/>
            <w:shd w:val="clear" w:color="auto" w:fill="E7E6E6" w:themeFill="background2"/>
          </w:tcPr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Осотова</w:t>
            </w:r>
            <w:proofErr w:type="spellEnd"/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Т.В.,</w:t>
            </w:r>
          </w:p>
          <w:p w:rsidR="004445E6" w:rsidRPr="00D97FA8" w:rsidRDefault="004445E6" w:rsidP="00444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классов, руководитель музейной комнаты</w:t>
            </w:r>
          </w:p>
        </w:tc>
        <w:tc>
          <w:tcPr>
            <w:tcW w:w="1462" w:type="dxa"/>
            <w:shd w:val="clear" w:color="auto" w:fill="E7E6E6" w:themeFill="background2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</w:t>
            </w:r>
            <w:r w:rsidR="00596B6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 не посещающие столовую </w:t>
            </w:r>
          </w:p>
        </w:tc>
      </w:tr>
      <w:tr w:rsidR="004445E6" w:rsidRPr="00D97FA8" w:rsidTr="00ED3BC4">
        <w:tc>
          <w:tcPr>
            <w:tcW w:w="1090" w:type="dxa"/>
            <w:gridSpan w:val="2"/>
          </w:tcPr>
          <w:p w:rsidR="004445E6" w:rsidRPr="00D97FA8" w:rsidRDefault="00155323" w:rsidP="004445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16.50-17.00</w:t>
            </w:r>
          </w:p>
        </w:tc>
        <w:tc>
          <w:tcPr>
            <w:tcW w:w="8736" w:type="dxa"/>
            <w:gridSpan w:val="5"/>
          </w:tcPr>
          <w:p w:rsidR="004445E6" w:rsidRPr="00D97FA8" w:rsidRDefault="004445E6" w:rsidP="00444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FA8">
              <w:rPr>
                <w:rFonts w:ascii="Times New Roman" w:hAnsi="Times New Roman" w:cs="Times New Roman"/>
                <w:sz w:val="24"/>
                <w:szCs w:val="24"/>
              </w:rPr>
              <w:t xml:space="preserve">Отъезд </w:t>
            </w:r>
          </w:p>
        </w:tc>
      </w:tr>
    </w:tbl>
    <w:p w:rsidR="000C6D4E" w:rsidRDefault="006B4FD9" w:rsidP="007971D8">
      <w:pPr>
        <w:rPr>
          <w:b/>
        </w:rPr>
      </w:pPr>
      <w:r>
        <w:rPr>
          <w:b/>
        </w:rPr>
        <w:t>Трансфер</w:t>
      </w:r>
      <w:r w:rsidR="00ED1EA3">
        <w:rPr>
          <w:b/>
        </w:rPr>
        <w:t xml:space="preserve"> </w:t>
      </w:r>
      <w:proofErr w:type="gramStart"/>
      <w:r w:rsidR="00ED1EA3">
        <w:rPr>
          <w:b/>
        </w:rPr>
        <w:t>с</w:t>
      </w:r>
      <w:proofErr w:type="gramEnd"/>
      <w:r w:rsidR="00ED1EA3">
        <w:rPr>
          <w:b/>
        </w:rPr>
        <w:t>. Варваровка – с. Екатеринославка</w:t>
      </w:r>
    </w:p>
    <w:p w:rsidR="00EB25D2" w:rsidRDefault="006D752D" w:rsidP="00CD2C8C">
      <w:pPr>
        <w:jc w:val="center"/>
        <w:rPr>
          <w:b/>
        </w:rPr>
      </w:pPr>
      <w:r>
        <w:rPr>
          <w:b/>
        </w:rPr>
        <w:lastRenderedPageBreak/>
        <w:t>Программа региональной стажировки</w:t>
      </w:r>
      <w:r w:rsidR="00EB25D2" w:rsidRPr="00F90ECA">
        <w:rPr>
          <w:b/>
        </w:rPr>
        <w:t xml:space="preserve"> по теме «Инновационные практики управления образовательной организацией в условиях реализации ФГОС»</w:t>
      </w:r>
    </w:p>
    <w:p w:rsidR="007971D8" w:rsidRPr="00F90ECA" w:rsidRDefault="007971D8" w:rsidP="002B170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849880" cy="2119677"/>
            <wp:effectExtent l="0" t="0" r="7620" b="0"/>
            <wp:docPr id="5" name="Рисунок 5" descr="C:\Users\ЗАМЕСТИТЕЛЬ\AppData\Local\Microsoft\Windows\INetCache\Content.Word\IMG_20230303_07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ЕСТИТЕЛЬ\AppData\Local\Microsoft\Windows\INetCache\Content.Word\IMG_20230303_074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86" cy="21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D2" w:rsidRDefault="00EB25D2" w:rsidP="002B124B">
      <w:pPr>
        <w:jc w:val="both"/>
      </w:pPr>
      <w:r>
        <w:t>3 апреля 2025 года МОУ СОШ п. Восточный</w:t>
      </w:r>
      <w:r w:rsidR="002B124B">
        <w:t>,</w:t>
      </w:r>
      <w:r w:rsidR="00ED1EA3">
        <w:t xml:space="preserve"> </w:t>
      </w:r>
      <w:r w:rsidR="002B124B">
        <w:t>п</w:t>
      </w:r>
      <w:r w:rsidR="00ED1EA3">
        <w:t>. Восточный ул. Юбилейная,</w:t>
      </w:r>
      <w:r w:rsidR="002B124B">
        <w:t>31</w:t>
      </w:r>
    </w:p>
    <w:p w:rsidR="00346F96" w:rsidRDefault="006B4FD9" w:rsidP="002B124B">
      <w:pPr>
        <w:jc w:val="both"/>
      </w:pPr>
      <w:r>
        <w:t>Трансфер</w:t>
      </w:r>
      <w:r w:rsidR="00346F96">
        <w:t xml:space="preserve"> гостиница – МОУ СОШ п. Восточный</w:t>
      </w:r>
      <w:r w:rsidR="009B5FAB">
        <w:t xml:space="preserve"> 8-00-8-15</w:t>
      </w:r>
    </w:p>
    <w:p w:rsidR="00EB25D2" w:rsidRPr="00F33107" w:rsidRDefault="00F52151" w:rsidP="00EB25D2">
      <w:pPr>
        <w:jc w:val="center"/>
        <w:rPr>
          <w:b/>
          <w:color w:val="538135" w:themeColor="accent6" w:themeShade="BF"/>
        </w:rPr>
      </w:pPr>
      <w:r w:rsidRPr="00575363">
        <w:rPr>
          <w:b/>
        </w:rPr>
        <w:t xml:space="preserve"> </w:t>
      </w:r>
      <w:r w:rsidRPr="00F33107">
        <w:rPr>
          <w:b/>
          <w:color w:val="538135" w:themeColor="accent6" w:themeShade="BF"/>
        </w:rPr>
        <w:t>Общая концепция</w:t>
      </w:r>
      <w:r w:rsidR="00EB25D2" w:rsidRPr="00F33107">
        <w:rPr>
          <w:b/>
          <w:color w:val="538135" w:themeColor="accent6" w:themeShade="BF"/>
        </w:rPr>
        <w:t>: «Реализация программы воспитания на основе федеральных требований через сохранение и укрепление традиционных российских ценностей»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294"/>
        <w:gridCol w:w="3521"/>
        <w:gridCol w:w="1440"/>
        <w:gridCol w:w="1040"/>
        <w:gridCol w:w="71"/>
        <w:gridCol w:w="2410"/>
      </w:tblGrid>
      <w:tr w:rsidR="00041CCE" w:rsidRPr="00041CCE" w:rsidTr="00991544">
        <w:trPr>
          <w:trHeight w:val="319"/>
        </w:trPr>
        <w:tc>
          <w:tcPr>
            <w:tcW w:w="1294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521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40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3521" w:type="dxa"/>
            <w:gridSpan w:val="3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041CCE" w:rsidRPr="00041CCE" w:rsidTr="00ED3BC4">
        <w:trPr>
          <w:trHeight w:val="1309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Встреча гостей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Кофе-брейк</w:t>
            </w: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фойе школы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Артюх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Ольга Игоревна, учитель математики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Таран Нина Ивановна, заведующая хозяйством</w:t>
            </w:r>
          </w:p>
        </w:tc>
      </w:tr>
      <w:tr w:rsidR="00041CCE" w:rsidRPr="00041CCE" w:rsidTr="00ED3BC4">
        <w:trPr>
          <w:trHeight w:val="319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«Давайте познакомимся»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(презентация) </w:t>
            </w: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Чучуй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Николаевна</w:t>
            </w:r>
          </w:p>
        </w:tc>
      </w:tr>
      <w:tr w:rsidR="00041CCE" w:rsidRPr="00041CCE" w:rsidTr="00ED3BC4">
        <w:trPr>
          <w:trHeight w:val="1196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9.15-9.55</w:t>
            </w:r>
          </w:p>
        </w:tc>
        <w:tc>
          <w:tcPr>
            <w:tcW w:w="3521" w:type="dxa"/>
          </w:tcPr>
          <w:p w:rsidR="00041CCE" w:rsidRPr="00041CCE" w:rsidRDefault="00ED3BC4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041CCE" w:rsidRPr="00041CCE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Приобщение школьников к традиционным российским ценностям средствами внеурочной деятельности</w:t>
              </w:r>
            </w:hyperlink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Чучуй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Николаевна, директор школы</w:t>
            </w:r>
          </w:p>
        </w:tc>
      </w:tr>
      <w:tr w:rsidR="00041CCE" w:rsidRPr="00041CCE" w:rsidTr="00991544">
        <w:trPr>
          <w:trHeight w:val="423"/>
        </w:trPr>
        <w:tc>
          <w:tcPr>
            <w:tcW w:w="9776" w:type="dxa"/>
            <w:gridSpan w:val="6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мастерская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10.10- 10.50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«Время героев» библиотека СДК п. Восточный- 35 человек</w:t>
            </w:r>
          </w:p>
        </w:tc>
      </w:tr>
      <w:tr w:rsidR="00041CCE" w:rsidRPr="00041CCE" w:rsidTr="00ED3BC4">
        <w:trPr>
          <w:trHeight w:val="977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10.10-10.30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1C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Работа </w:t>
            </w:r>
            <w:r w:rsidRPr="00041CC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школьного</w:t>
            </w:r>
            <w:r w:rsidRPr="00041C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41CC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музея</w:t>
            </w:r>
            <w:r w:rsidRPr="00041C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 рамках духовно-нравственного воспитания обучающихся</w:t>
            </w:r>
            <w:r w:rsidRPr="00041CCE">
              <w:rPr>
                <w:rFonts w:ascii="Times New Roman" w:hAnsi="Times New Roman" w:cs="Times New Roman"/>
                <w:color w:val="333333"/>
                <w:sz w:val="21"/>
                <w:szCs w:val="21"/>
                <w:shd w:val="clear" w:color="auto" w:fill="FFFFFF"/>
              </w:rPr>
              <w:t>»</w:t>
            </w:r>
          </w:p>
          <w:p w:rsidR="00041CCE" w:rsidRPr="00041CCE" w:rsidRDefault="00041CCE" w:rsidP="00ED3B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Мосейчук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Александровна, учитель русского языка и литературы, руководитель школьного музея </w:t>
            </w:r>
          </w:p>
        </w:tc>
        <w:tc>
          <w:tcPr>
            <w:tcW w:w="255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«Учителя в солдатских шинелях», обучающиеся школы, члены кружка «Зелёная лампа»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«О людях хороших»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обучающиеся школы, члены кружка «Зелёная лампа»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1CCE" w:rsidRPr="00041CCE" w:rsidTr="00ED3BC4">
        <w:trPr>
          <w:trHeight w:val="977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10.30-10.50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«Дорогами военных лет»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Полещук Елена Борисовна, учитель географии</w:t>
            </w:r>
          </w:p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каб.9</w:t>
            </w:r>
          </w:p>
        </w:tc>
        <w:tc>
          <w:tcPr>
            <w:tcW w:w="255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«80 лет Победы»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Швец Евгения Ивановна, учитель </w:t>
            </w: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начальных классов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каб.13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метода демонстрации на </w:t>
            </w: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уроках ОБЗР»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Чучуй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Виктор Михайлович, учитель ОБЗР,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кабинет ОБЗР</w:t>
            </w:r>
          </w:p>
        </w:tc>
      </w:tr>
      <w:tr w:rsidR="00041CCE" w:rsidRPr="00041CCE" w:rsidTr="00ED3BC4">
        <w:trPr>
          <w:trHeight w:val="1044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11.05-11.20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«Орлята России»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зал, 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Хмелева Светлана Викторовна, учитель начальных классов, классный руководитель</w:t>
            </w:r>
          </w:p>
        </w:tc>
      </w:tr>
      <w:tr w:rsidR="00041CCE" w:rsidRPr="00041CCE" w:rsidTr="00ED3BC4">
        <w:trPr>
          <w:trHeight w:val="1386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11.20-11.40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Через творчество к воспитанию любви к Родине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Гавежа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Владимировна, советник директора по воспитанию и взаимодействию с детскими общественными объединениями</w:t>
            </w:r>
          </w:p>
        </w:tc>
      </w:tr>
      <w:tr w:rsidR="00041CCE" w:rsidRPr="00041CCE" w:rsidTr="00ED3BC4">
        <w:trPr>
          <w:trHeight w:val="1256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11.40-12.00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Работа с родителями, как важная составляющая воспитания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(банк идей)</w:t>
            </w: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Гавежа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Владимировна,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</w:tc>
      </w:tr>
      <w:tr w:rsidR="00041CCE" w:rsidRPr="00041CCE" w:rsidTr="00991544">
        <w:trPr>
          <w:trHeight w:val="319"/>
        </w:trPr>
        <w:tc>
          <w:tcPr>
            <w:tcW w:w="1294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  <w:tc>
          <w:tcPr>
            <w:tcW w:w="3521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1440" w:type="dxa"/>
            <w:shd w:val="clear" w:color="auto" w:fill="92D050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3521" w:type="dxa"/>
            <w:gridSpan w:val="3"/>
            <w:shd w:val="clear" w:color="auto" w:fill="92D050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Таран Нина Ивановна, заведующая хозяйством</w:t>
            </w:r>
          </w:p>
        </w:tc>
      </w:tr>
      <w:tr w:rsidR="00041CCE" w:rsidRPr="00041CCE" w:rsidTr="00ED3BC4">
        <w:trPr>
          <w:trHeight w:val="319"/>
        </w:trPr>
        <w:tc>
          <w:tcPr>
            <w:tcW w:w="9776" w:type="dxa"/>
            <w:gridSpan w:val="6"/>
          </w:tcPr>
          <w:p w:rsidR="00041CCE" w:rsidRPr="00041CCE" w:rsidRDefault="00041CCE" w:rsidP="00ED3B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мастерская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12.40- 13.20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«Время героев» библиотека СДК п. Восточный- 35 человек</w:t>
            </w:r>
          </w:p>
        </w:tc>
      </w:tr>
      <w:tr w:rsidR="00041CCE" w:rsidRPr="00041CCE" w:rsidTr="00ED3BC4">
        <w:trPr>
          <w:trHeight w:val="319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12.40-13.00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41CC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Мастер-класс</w:t>
            </w:r>
          </w:p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«Свеча памяти»</w:t>
            </w: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Нещирова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Александровна, учитель ИЗО, педагог дополнительного образования</w:t>
            </w:r>
          </w:p>
          <w:p w:rsidR="00041CCE" w:rsidRPr="00041CCE" w:rsidRDefault="00041CCE" w:rsidP="00ED3BC4">
            <w:pPr>
              <w:shd w:val="clear" w:color="auto" w:fill="F9F9F9"/>
              <w:jc w:val="center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каб.11</w:t>
            </w:r>
          </w:p>
        </w:tc>
        <w:tc>
          <w:tcPr>
            <w:tcW w:w="2480" w:type="dxa"/>
            <w:gridSpan w:val="2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«Изготовление сухих душей»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Гавежа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Владимировна, 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 и взаимодействию с детскими общественными объединениями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каб.9</w:t>
            </w:r>
          </w:p>
        </w:tc>
        <w:tc>
          <w:tcPr>
            <w:tcW w:w="2481" w:type="dxa"/>
            <w:gridSpan w:val="2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«Изготовление  оберегов» </w:t>
            </w: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Зуботыкина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Евгеньевна, куратор </w:t>
            </w: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Юнармии</w:t>
            </w:r>
            <w:proofErr w:type="spellEnd"/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каб.13</w:t>
            </w:r>
          </w:p>
        </w:tc>
      </w:tr>
      <w:tr w:rsidR="00041CCE" w:rsidRPr="00041CCE" w:rsidTr="00ED3BC4">
        <w:trPr>
          <w:trHeight w:val="319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13.00-13.20</w:t>
            </w:r>
          </w:p>
        </w:tc>
        <w:tc>
          <w:tcPr>
            <w:tcW w:w="8482" w:type="dxa"/>
            <w:gridSpan w:val="5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«Музыкальное бинго»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Артюх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Ольга Игоревна, учитель математики, классный руководител</w:t>
            </w:r>
            <w:r w:rsidRPr="00041CCE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ь</w:t>
            </w:r>
          </w:p>
        </w:tc>
      </w:tr>
      <w:tr w:rsidR="00041CCE" w:rsidRPr="00041CCE" w:rsidTr="00ED3BC4">
        <w:trPr>
          <w:trHeight w:val="319"/>
        </w:trPr>
        <w:tc>
          <w:tcPr>
            <w:tcW w:w="1294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13.30-14.00</w:t>
            </w:r>
          </w:p>
        </w:tc>
        <w:tc>
          <w:tcPr>
            <w:tcW w:w="3521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«Апрель сорок пятого»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(театральная постановка)</w:t>
            </w:r>
          </w:p>
        </w:tc>
        <w:tc>
          <w:tcPr>
            <w:tcW w:w="1440" w:type="dxa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Мосейчук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Елена Александровна, учитель русского языка и литературы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Хмелёва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Викторовна, учитель начальных классов</w:t>
            </w:r>
          </w:p>
        </w:tc>
      </w:tr>
      <w:tr w:rsidR="00041CCE" w:rsidRPr="00041CCE" w:rsidTr="00991544">
        <w:trPr>
          <w:trHeight w:val="319"/>
        </w:trPr>
        <w:tc>
          <w:tcPr>
            <w:tcW w:w="1294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3521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</w:t>
            </w:r>
            <w:proofErr w:type="spellStart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041CCE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</w:t>
            </w:r>
          </w:p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440" w:type="dxa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CCE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3521" w:type="dxa"/>
            <w:gridSpan w:val="3"/>
            <w:shd w:val="clear" w:color="auto" w:fill="A8D08D" w:themeFill="accent6" w:themeFillTint="99"/>
          </w:tcPr>
          <w:p w:rsidR="00041CCE" w:rsidRPr="00041CCE" w:rsidRDefault="00041CCE" w:rsidP="00ED3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5680" w:rsidRDefault="009E5680"/>
    <w:p w:rsidR="00233AB6" w:rsidRDefault="006B4FD9">
      <w:r>
        <w:t>Трансфер</w:t>
      </w:r>
      <w:r w:rsidR="008D1736">
        <w:t xml:space="preserve">  МОУ СОШ п. Восточный </w:t>
      </w:r>
      <w:proofErr w:type="gramStart"/>
      <w:r w:rsidR="008D1736">
        <w:t>-г</w:t>
      </w:r>
      <w:proofErr w:type="gramEnd"/>
      <w:r w:rsidR="008D1736">
        <w:t>остиница</w:t>
      </w:r>
    </w:p>
    <w:sectPr w:rsidR="00233AB6" w:rsidSect="0071025B">
      <w:headerReference w:type="default" r:id="rId1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3C" w:rsidRDefault="00F67D3C" w:rsidP="006D752D">
      <w:pPr>
        <w:spacing w:after="0" w:line="240" w:lineRule="auto"/>
      </w:pPr>
      <w:r>
        <w:separator/>
      </w:r>
    </w:p>
  </w:endnote>
  <w:endnote w:type="continuationSeparator" w:id="0">
    <w:p w:rsidR="00F67D3C" w:rsidRDefault="00F67D3C" w:rsidP="006D7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3C" w:rsidRDefault="00F67D3C" w:rsidP="006D752D">
      <w:pPr>
        <w:spacing w:after="0" w:line="240" w:lineRule="auto"/>
      </w:pPr>
      <w:r>
        <w:separator/>
      </w:r>
    </w:p>
  </w:footnote>
  <w:footnote w:type="continuationSeparator" w:id="0">
    <w:p w:rsidR="00F67D3C" w:rsidRDefault="00F67D3C" w:rsidP="006D7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BC4" w:rsidRDefault="00ED3B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12FE1"/>
    <w:multiLevelType w:val="hybridMultilevel"/>
    <w:tmpl w:val="375E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B6"/>
    <w:rsid w:val="0000674C"/>
    <w:rsid w:val="00041CCE"/>
    <w:rsid w:val="000C6D4E"/>
    <w:rsid w:val="00155323"/>
    <w:rsid w:val="001A69CB"/>
    <w:rsid w:val="00233AB6"/>
    <w:rsid w:val="002754CC"/>
    <w:rsid w:val="00291220"/>
    <w:rsid w:val="002B124B"/>
    <w:rsid w:val="002B1706"/>
    <w:rsid w:val="002B5AEB"/>
    <w:rsid w:val="00305A99"/>
    <w:rsid w:val="00346F96"/>
    <w:rsid w:val="00374581"/>
    <w:rsid w:val="003C34B7"/>
    <w:rsid w:val="004445E6"/>
    <w:rsid w:val="00465CB7"/>
    <w:rsid w:val="00526EEE"/>
    <w:rsid w:val="00575363"/>
    <w:rsid w:val="00596B62"/>
    <w:rsid w:val="005E4DFE"/>
    <w:rsid w:val="006A6771"/>
    <w:rsid w:val="006B4FD9"/>
    <w:rsid w:val="006D752D"/>
    <w:rsid w:val="0071025B"/>
    <w:rsid w:val="00712317"/>
    <w:rsid w:val="007147B5"/>
    <w:rsid w:val="00767AD7"/>
    <w:rsid w:val="00773178"/>
    <w:rsid w:val="007971D8"/>
    <w:rsid w:val="007E7BC9"/>
    <w:rsid w:val="00817447"/>
    <w:rsid w:val="00827450"/>
    <w:rsid w:val="00847BEC"/>
    <w:rsid w:val="00871446"/>
    <w:rsid w:val="008958BD"/>
    <w:rsid w:val="008D1736"/>
    <w:rsid w:val="00925E38"/>
    <w:rsid w:val="0096204E"/>
    <w:rsid w:val="009763A2"/>
    <w:rsid w:val="00991544"/>
    <w:rsid w:val="009B5FAB"/>
    <w:rsid w:val="009E5680"/>
    <w:rsid w:val="00A13310"/>
    <w:rsid w:val="00AC4579"/>
    <w:rsid w:val="00B13821"/>
    <w:rsid w:val="00B768A5"/>
    <w:rsid w:val="00BA6EA3"/>
    <w:rsid w:val="00C055BF"/>
    <w:rsid w:val="00C177DF"/>
    <w:rsid w:val="00C55E43"/>
    <w:rsid w:val="00CD2C8C"/>
    <w:rsid w:val="00CE529D"/>
    <w:rsid w:val="00D037A6"/>
    <w:rsid w:val="00D978B2"/>
    <w:rsid w:val="00D97C50"/>
    <w:rsid w:val="00D97FA8"/>
    <w:rsid w:val="00E1103A"/>
    <w:rsid w:val="00EB25D2"/>
    <w:rsid w:val="00ED1EA3"/>
    <w:rsid w:val="00ED3BC4"/>
    <w:rsid w:val="00EE5817"/>
    <w:rsid w:val="00F33107"/>
    <w:rsid w:val="00F47C5D"/>
    <w:rsid w:val="00F47FCF"/>
    <w:rsid w:val="00F52151"/>
    <w:rsid w:val="00F67D3C"/>
    <w:rsid w:val="00F90ECA"/>
    <w:rsid w:val="00FF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581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B25D2"/>
    <w:rPr>
      <w:i/>
      <w:iCs/>
    </w:rPr>
  </w:style>
  <w:style w:type="table" w:styleId="a4">
    <w:name w:val="Table Grid"/>
    <w:basedOn w:val="a1"/>
    <w:uiPriority w:val="39"/>
    <w:rsid w:val="00EB25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rsid w:val="0081744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a5">
    <w:name w:val="header"/>
    <w:basedOn w:val="a"/>
    <w:link w:val="a6"/>
    <w:uiPriority w:val="99"/>
    <w:unhideWhenUsed/>
    <w:rsid w:val="006D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52D"/>
  </w:style>
  <w:style w:type="paragraph" w:styleId="a7">
    <w:name w:val="footer"/>
    <w:basedOn w:val="a"/>
    <w:link w:val="a8"/>
    <w:uiPriority w:val="99"/>
    <w:unhideWhenUsed/>
    <w:rsid w:val="006D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52D"/>
  </w:style>
  <w:style w:type="character" w:customStyle="1" w:styleId="30">
    <w:name w:val="Заголовок 3 Знак"/>
    <w:basedOn w:val="a0"/>
    <w:link w:val="3"/>
    <w:uiPriority w:val="9"/>
    <w:rsid w:val="00EE5817"/>
    <w:rPr>
      <w:rFonts w:eastAsia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EE581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7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78B2"/>
    <w:rPr>
      <w:rFonts w:ascii="Segoe UI" w:hAnsi="Segoe UI" w:cs="Segoe UI"/>
      <w:sz w:val="18"/>
      <w:szCs w:val="18"/>
    </w:rPr>
  </w:style>
  <w:style w:type="character" w:customStyle="1" w:styleId="4">
    <w:name w:val="Основной текст (4)_"/>
    <w:basedOn w:val="a0"/>
    <w:link w:val="41"/>
    <w:uiPriority w:val="99"/>
    <w:rsid w:val="0071025B"/>
    <w:rPr>
      <w:b/>
      <w:bCs/>
      <w:sz w:val="67"/>
      <w:szCs w:val="67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71025B"/>
    <w:rPr>
      <w:b/>
      <w:bCs/>
      <w:sz w:val="67"/>
      <w:szCs w:val="6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1025B"/>
    <w:pPr>
      <w:widowControl w:val="0"/>
      <w:shd w:val="clear" w:color="auto" w:fill="FFFFFF"/>
      <w:spacing w:after="480" w:line="826" w:lineRule="exact"/>
      <w:jc w:val="center"/>
    </w:pPr>
    <w:rPr>
      <w:b/>
      <w:bCs/>
      <w:sz w:val="67"/>
      <w:szCs w:val="67"/>
    </w:rPr>
  </w:style>
  <w:style w:type="paragraph" w:styleId="ac">
    <w:name w:val="List Paragraph"/>
    <w:basedOn w:val="a"/>
    <w:uiPriority w:val="34"/>
    <w:qFormat/>
    <w:rsid w:val="00B1382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E581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B25D2"/>
    <w:rPr>
      <w:i/>
      <w:iCs/>
    </w:rPr>
  </w:style>
  <w:style w:type="table" w:styleId="a4">
    <w:name w:val="Table Grid"/>
    <w:basedOn w:val="a1"/>
    <w:uiPriority w:val="39"/>
    <w:rsid w:val="00EB25D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rsid w:val="0081744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a5">
    <w:name w:val="header"/>
    <w:basedOn w:val="a"/>
    <w:link w:val="a6"/>
    <w:uiPriority w:val="99"/>
    <w:unhideWhenUsed/>
    <w:rsid w:val="006D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752D"/>
  </w:style>
  <w:style w:type="paragraph" w:styleId="a7">
    <w:name w:val="footer"/>
    <w:basedOn w:val="a"/>
    <w:link w:val="a8"/>
    <w:uiPriority w:val="99"/>
    <w:unhideWhenUsed/>
    <w:rsid w:val="006D7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752D"/>
  </w:style>
  <w:style w:type="character" w:customStyle="1" w:styleId="30">
    <w:name w:val="Заголовок 3 Знак"/>
    <w:basedOn w:val="a0"/>
    <w:link w:val="3"/>
    <w:uiPriority w:val="9"/>
    <w:rsid w:val="00EE5817"/>
    <w:rPr>
      <w:rFonts w:eastAsia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EE581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97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78B2"/>
    <w:rPr>
      <w:rFonts w:ascii="Segoe UI" w:hAnsi="Segoe UI" w:cs="Segoe UI"/>
      <w:sz w:val="18"/>
      <w:szCs w:val="18"/>
    </w:rPr>
  </w:style>
  <w:style w:type="character" w:customStyle="1" w:styleId="4">
    <w:name w:val="Основной текст (4)_"/>
    <w:basedOn w:val="a0"/>
    <w:link w:val="41"/>
    <w:uiPriority w:val="99"/>
    <w:rsid w:val="0071025B"/>
    <w:rPr>
      <w:b/>
      <w:bCs/>
      <w:sz w:val="67"/>
      <w:szCs w:val="67"/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71025B"/>
    <w:rPr>
      <w:b/>
      <w:bCs/>
      <w:sz w:val="67"/>
      <w:szCs w:val="6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1025B"/>
    <w:pPr>
      <w:widowControl w:val="0"/>
      <w:shd w:val="clear" w:color="auto" w:fill="FFFFFF"/>
      <w:spacing w:after="480" w:line="826" w:lineRule="exact"/>
      <w:jc w:val="center"/>
    </w:pPr>
    <w:rPr>
      <w:b/>
      <w:bCs/>
      <w:sz w:val="67"/>
      <w:szCs w:val="67"/>
    </w:rPr>
  </w:style>
  <w:style w:type="paragraph" w:styleId="ac">
    <w:name w:val="List Paragraph"/>
    <w:basedOn w:val="a"/>
    <w:uiPriority w:val="34"/>
    <w:qFormat/>
    <w:rsid w:val="00B1382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8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dsoo.ru/2023/10/10/priobshhenie-obuchayushhihsya-k-duhovno-nra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2135</Words>
  <Characters>12174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User</cp:lastModifiedBy>
  <cp:revision>23</cp:revision>
  <cp:lastPrinted>2025-02-18T04:58:00Z</cp:lastPrinted>
  <dcterms:created xsi:type="dcterms:W3CDTF">2025-02-18T04:43:00Z</dcterms:created>
  <dcterms:modified xsi:type="dcterms:W3CDTF">2025-03-26T09:04:00Z</dcterms:modified>
</cp:coreProperties>
</file>