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2B2AFF" w14:paraId="7C5823F5" w14:textId="77777777">
        <w:tc>
          <w:tcPr>
            <w:tcW w:w="6062" w:type="dxa"/>
          </w:tcPr>
          <w:p w14:paraId="4465E23B" w14:textId="77777777" w:rsidR="002B2AFF" w:rsidRDefault="002B2A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14:paraId="70AEFAA3" w14:textId="77777777" w:rsidR="002B2AFF" w:rsidRDefault="00657C20">
            <w:pPr>
              <w:shd w:val="clear" w:color="auto" w:fill="FFFFFF"/>
              <w:adjustRightInd w:val="0"/>
              <w:snapToGrid w:val="0"/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  <w:t xml:space="preserve">Приложение к приказу </w:t>
            </w:r>
          </w:p>
          <w:p w14:paraId="21AF6117" w14:textId="77777777" w:rsidR="002B2AFF" w:rsidRDefault="00657C20">
            <w:pPr>
              <w:shd w:val="clear" w:color="auto" w:fill="FFFFFF"/>
              <w:adjustRightInd w:val="0"/>
              <w:snapToGrid w:val="0"/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  <w:t>ГАУ ДПО «АмИРО»</w:t>
            </w:r>
          </w:p>
          <w:p w14:paraId="530D7E61" w14:textId="4A0D745D" w:rsidR="002B2AFF" w:rsidRDefault="00657C20" w:rsidP="00657C2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>от 07.07.2025</w:t>
            </w:r>
            <w:r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 xml:space="preserve"> № 498</w:t>
            </w:r>
            <w:bookmarkStart w:id="0" w:name="_GoBack"/>
            <w:bookmarkEnd w:id="0"/>
            <w:r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1746390B" w14:textId="77777777" w:rsidR="002B2AFF" w:rsidRDefault="002B2AFF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176C08D" w14:textId="77777777" w:rsidR="002B2AFF" w:rsidRDefault="002B2AFF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65EE6769" w14:textId="77777777" w:rsidR="002B2AFF" w:rsidRDefault="00657C20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61E4BA66" w14:textId="77777777" w:rsidR="002B2AFF" w:rsidRDefault="00657C20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региональном конкурсе национальных культур </w:t>
      </w:r>
    </w:p>
    <w:p w14:paraId="27339604" w14:textId="77777777" w:rsidR="002B2AFF" w:rsidRDefault="00657C20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«Разные люди одной страны» </w:t>
      </w:r>
    </w:p>
    <w:p w14:paraId="646A1A74" w14:textId="77777777" w:rsidR="002B2AFF" w:rsidRDefault="002B2AF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3587609E" w14:textId="77777777" w:rsidR="002B2AFF" w:rsidRDefault="00657C20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153147E5" w14:textId="77777777" w:rsidR="002B2AFF" w:rsidRDefault="00657C20">
      <w:pPr>
        <w:pStyle w:val="1"/>
        <w:spacing w:line="240" w:lineRule="auto"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ab/>
      </w:r>
      <w:proofErr w:type="gramStart"/>
      <w:r>
        <w:rPr>
          <w:b w:val="0"/>
          <w:spacing w:val="0"/>
          <w:sz w:val="28"/>
          <w:szCs w:val="28"/>
        </w:rPr>
        <w:t>1.1.Настоящее  положение</w:t>
      </w:r>
      <w:proofErr w:type="gramEnd"/>
      <w:r>
        <w:rPr>
          <w:b w:val="0"/>
          <w:spacing w:val="0"/>
          <w:sz w:val="28"/>
          <w:szCs w:val="28"/>
        </w:rPr>
        <w:t xml:space="preserve"> определяет цели, задачи, порядок проведения </w:t>
      </w:r>
      <w:r>
        <w:rPr>
          <w:b w:val="0"/>
          <w:spacing w:val="0"/>
          <w:sz w:val="28"/>
          <w:szCs w:val="28"/>
        </w:rPr>
        <w:t>регионального конкурса национальных культур  «Разные люди одной страны» (далее – Конкурс).</w:t>
      </w:r>
    </w:p>
    <w:p w14:paraId="28254A97" w14:textId="77777777" w:rsidR="002B2AFF" w:rsidRDefault="00657C20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1.2.Организацию и проведение Конкурса осуществляет государственное автономное учреждение дополнительного профессионального образования «Амурский областной институт р</w:t>
      </w:r>
      <w:r>
        <w:rPr>
          <w:sz w:val="28"/>
          <w:szCs w:val="28"/>
        </w:rPr>
        <w:t>азвития образования».</w:t>
      </w:r>
    </w:p>
    <w:p w14:paraId="5DD1B6DA" w14:textId="77777777" w:rsidR="002B2AFF" w:rsidRDefault="00657C20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II. Цель и задачи Конкурса</w:t>
      </w:r>
    </w:p>
    <w:p w14:paraId="676F6C20" w14:textId="77777777" w:rsidR="002B2AFF" w:rsidRDefault="00657C2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2.1.Цель Конкурса – популяризация ценностей межнациональной дружбы, взаимного уважения, традиционной культуры народов, проживающих в Амурской области.</w:t>
      </w:r>
    </w:p>
    <w:p w14:paraId="295399B3" w14:textId="77777777" w:rsidR="002B2AFF" w:rsidRDefault="00657C2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2.2.Задачи Конкурса:</w:t>
      </w:r>
    </w:p>
    <w:p w14:paraId="4AB8AF27" w14:textId="77777777" w:rsidR="002B2AFF" w:rsidRDefault="00657C2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-воспитание у обучающихся уважения </w:t>
      </w:r>
      <w:r>
        <w:rPr>
          <w:sz w:val="28"/>
          <w:szCs w:val="28"/>
        </w:rPr>
        <w:t>к национальным культурам и традициям;</w:t>
      </w:r>
    </w:p>
    <w:p w14:paraId="44DD721D" w14:textId="77777777" w:rsidR="002B2AFF" w:rsidRDefault="00657C2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-создание и развитие культурной среды, способствующей формированию толерантного сознания;</w:t>
      </w:r>
    </w:p>
    <w:p w14:paraId="6D6D3505" w14:textId="77777777" w:rsidR="002B2AFF" w:rsidRDefault="00657C2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-поддержка и развитие национальных культурных традиций, укрепление межнациональных культурных связей.</w:t>
      </w:r>
    </w:p>
    <w:p w14:paraId="4F9D5062" w14:textId="77777777" w:rsidR="002B2AFF" w:rsidRDefault="002B2AFF">
      <w:pPr>
        <w:tabs>
          <w:tab w:val="left" w:pos="426"/>
        </w:tabs>
        <w:rPr>
          <w:sz w:val="28"/>
          <w:szCs w:val="28"/>
        </w:rPr>
      </w:pPr>
    </w:p>
    <w:p w14:paraId="246B4EB6" w14:textId="77777777" w:rsidR="002B2AFF" w:rsidRDefault="00657C20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Участники Конкурса</w:t>
      </w:r>
    </w:p>
    <w:p w14:paraId="3F85C8FB" w14:textId="77777777" w:rsidR="002B2AFF" w:rsidRDefault="00657C2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участию </w:t>
      </w:r>
      <w:proofErr w:type="gramStart"/>
      <w:r>
        <w:rPr>
          <w:sz w:val="28"/>
          <w:szCs w:val="28"/>
        </w:rPr>
        <w:t>в  Конкурсе</w:t>
      </w:r>
      <w:proofErr w:type="gramEnd"/>
      <w:r>
        <w:rPr>
          <w:sz w:val="28"/>
          <w:szCs w:val="28"/>
        </w:rPr>
        <w:t xml:space="preserve"> приглашаются обучающиеся образовательных организаций общего и дополнительного образования в возрасте 12 – 17  лет.</w:t>
      </w:r>
    </w:p>
    <w:p w14:paraId="3938D7C3" w14:textId="77777777" w:rsidR="002B2AFF" w:rsidRDefault="002B2AFF">
      <w:pPr>
        <w:tabs>
          <w:tab w:val="left" w:pos="426"/>
        </w:tabs>
        <w:jc w:val="both"/>
        <w:rPr>
          <w:sz w:val="28"/>
          <w:szCs w:val="28"/>
        </w:rPr>
      </w:pPr>
    </w:p>
    <w:p w14:paraId="543C9D06" w14:textId="77777777" w:rsidR="002B2AFF" w:rsidRDefault="00657C20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val="en-US"/>
        </w:rPr>
        <w:t>IV</w:t>
      </w:r>
      <w:r>
        <w:rPr>
          <w:rFonts w:ascii="Times New Roman" w:hAnsi="Times New Roman"/>
          <w:b w:val="0"/>
          <w:i w:val="0"/>
        </w:rPr>
        <w:t>. Организация и порядок проведения Конкурса</w:t>
      </w:r>
    </w:p>
    <w:p w14:paraId="58A1E240" w14:textId="77777777" w:rsidR="002B2AFF" w:rsidRDefault="00657C20">
      <w:pPr>
        <w:pStyle w:val="aa"/>
        <w:tabs>
          <w:tab w:val="left" w:pos="851"/>
          <w:tab w:val="left" w:pos="993"/>
        </w:tabs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Конкурс   проводится в 2 этапа.</w:t>
      </w:r>
    </w:p>
    <w:p w14:paraId="7EABCF31" w14:textId="77777777" w:rsidR="002B2AFF" w:rsidRDefault="00657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с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5 окт</w:t>
      </w:r>
      <w:r>
        <w:rPr>
          <w:sz w:val="28"/>
          <w:szCs w:val="28"/>
        </w:rPr>
        <w:t xml:space="preserve">ября </w:t>
      </w:r>
      <w:r>
        <w:rPr>
          <w:sz w:val="28"/>
          <w:szCs w:val="28"/>
        </w:rPr>
        <w:t>2025 года – приём заявок (по форме согласно приложению 1 к настоящему положению) и видеоматериалов на участие в Конкурсе.</w:t>
      </w:r>
    </w:p>
    <w:p w14:paraId="5AE3DC47" w14:textId="77777777" w:rsidR="002B2AFF" w:rsidRDefault="00657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направляют заявку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по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iro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cvdo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с обязательной пометкой «Разные люди».</w:t>
      </w:r>
    </w:p>
    <w:p w14:paraId="7BF893B4" w14:textId="77777777" w:rsidR="002B2AFF" w:rsidRDefault="00657C20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Видеоролик предоставляется на Конкурс в виде ссылки сети Интернет на загруженный файл видеоролика с использованием </w:t>
      </w:r>
      <w:proofErr w:type="spellStart"/>
      <w:r>
        <w:rPr>
          <w:sz w:val="28"/>
          <w:szCs w:val="28"/>
        </w:rPr>
        <w:t>видеохостингов</w:t>
      </w:r>
      <w:proofErr w:type="spellEnd"/>
      <w:r>
        <w:rPr>
          <w:sz w:val="28"/>
          <w:szCs w:val="28"/>
        </w:rPr>
        <w:t xml:space="preserve"> или облачных хранилищ.</w:t>
      </w:r>
      <w:r>
        <w:rPr>
          <w:rFonts w:eastAsia="MS Mincho"/>
          <w:sz w:val="28"/>
          <w:szCs w:val="28"/>
        </w:rPr>
        <w:t xml:space="preserve"> </w:t>
      </w:r>
    </w:p>
    <w:p w14:paraId="70368DE8" w14:textId="77777777" w:rsidR="002B2AFF" w:rsidRDefault="00657C20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На каждый видеоролик предоставляется отдельная заявка.</w:t>
      </w:r>
    </w:p>
    <w:p w14:paraId="53A34DDB" w14:textId="77777777" w:rsidR="002B2AFF" w:rsidRDefault="00657C20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Заявки </w:t>
      </w:r>
      <w:r>
        <w:rPr>
          <w:rFonts w:eastAsia="MS Mincho"/>
          <w:sz w:val="28"/>
          <w:szCs w:val="28"/>
        </w:rPr>
        <w:t>и видеоматериалы, не соответствующие требованиям настоящего положения, не рассматриваются.</w:t>
      </w:r>
    </w:p>
    <w:p w14:paraId="6C87B0F4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этап – с </w:t>
      </w:r>
      <w:r>
        <w:rPr>
          <w:sz w:val="28"/>
          <w:szCs w:val="28"/>
        </w:rPr>
        <w:t>6 по 24 октября</w:t>
      </w:r>
      <w:r>
        <w:rPr>
          <w:sz w:val="28"/>
          <w:szCs w:val="28"/>
        </w:rPr>
        <w:t xml:space="preserve"> 2025 года – анализ видеоматериалов экспертной комиссией, определение победителей и призёров.</w:t>
      </w:r>
    </w:p>
    <w:p w14:paraId="10885B1D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Конкурс проводится по следующим номинац</w:t>
      </w:r>
      <w:r>
        <w:rPr>
          <w:sz w:val="28"/>
          <w:szCs w:val="28"/>
        </w:rPr>
        <w:t>иям:</w:t>
      </w:r>
    </w:p>
    <w:p w14:paraId="3972BB78" w14:textId="77777777" w:rsidR="002B2AFF" w:rsidRDefault="00657C20">
      <w:pPr>
        <w:pStyle w:val="3"/>
        <w:shd w:val="clear" w:color="auto" w:fill="auto"/>
        <w:tabs>
          <w:tab w:val="left" w:pos="701"/>
          <w:tab w:val="left" w:pos="3801"/>
        </w:tabs>
        <w:spacing w:line="324" w:lineRule="exact"/>
        <w:ind w:right="60" w:firstLine="362"/>
        <w:jc w:val="both"/>
      </w:pPr>
      <w:r>
        <w:lastRenderedPageBreak/>
        <w:t xml:space="preserve"> видеоролик «Национальная кухня</w:t>
      </w:r>
      <w:r>
        <w:rPr>
          <w:rStyle w:val="ae"/>
        </w:rPr>
        <w:t>»</w:t>
      </w:r>
    </w:p>
    <w:p w14:paraId="5CB10E49" w14:textId="77777777" w:rsidR="002B2AFF" w:rsidRDefault="00657C20">
      <w:pPr>
        <w:pStyle w:val="3"/>
        <w:shd w:val="clear" w:color="auto" w:fill="auto"/>
        <w:tabs>
          <w:tab w:val="left" w:pos="701"/>
          <w:tab w:val="left" w:pos="3801"/>
        </w:tabs>
        <w:spacing w:line="324" w:lineRule="exact"/>
        <w:ind w:right="60" w:firstLine="362"/>
        <w:jc w:val="both"/>
      </w:pPr>
      <w:r>
        <w:t xml:space="preserve">(посредством авторского видео показать процесс приготовления традиционного </w:t>
      </w:r>
      <w:proofErr w:type="gramStart"/>
      <w:r>
        <w:t>национального  блюда</w:t>
      </w:r>
      <w:proofErr w:type="gramEnd"/>
      <w:r>
        <w:t xml:space="preserve"> и финальный результат; приложить информацию об уникальности рецепта, историю, особенности его сервировки и употребления); </w:t>
      </w:r>
    </w:p>
    <w:p w14:paraId="63628406" w14:textId="77777777" w:rsidR="002B2AFF" w:rsidRDefault="00657C20">
      <w:pPr>
        <w:pStyle w:val="3"/>
        <w:shd w:val="clear" w:color="auto" w:fill="auto"/>
        <w:tabs>
          <w:tab w:val="left" w:pos="709"/>
          <w:tab w:val="left" w:pos="3801"/>
        </w:tabs>
        <w:ind w:right="60" w:firstLine="362"/>
        <w:jc w:val="both"/>
      </w:pPr>
      <w:r>
        <w:rPr>
          <w:rStyle w:val="ae"/>
          <w:b w:val="0"/>
          <w:i w:val="0"/>
        </w:rPr>
        <w:t xml:space="preserve">видеоролик </w:t>
      </w:r>
      <w:r>
        <w:rPr>
          <w:rStyle w:val="ae"/>
        </w:rPr>
        <w:t>«</w:t>
      </w:r>
      <w:r>
        <w:rPr>
          <w:rStyle w:val="ae"/>
          <w:b w:val="0"/>
          <w:i w:val="0"/>
        </w:rPr>
        <w:t>Карнавал дружбы</w:t>
      </w:r>
      <w:r>
        <w:rPr>
          <w:rStyle w:val="ae"/>
        </w:rPr>
        <w:t>»</w:t>
      </w:r>
    </w:p>
    <w:p w14:paraId="0BCD0C8D" w14:textId="77777777" w:rsidR="002B2AFF" w:rsidRDefault="00657C20">
      <w:pPr>
        <w:pStyle w:val="3"/>
        <w:shd w:val="clear" w:color="auto" w:fill="auto"/>
        <w:tabs>
          <w:tab w:val="left" w:pos="709"/>
          <w:tab w:val="left" w:pos="3801"/>
        </w:tabs>
        <w:ind w:right="60" w:firstLine="0"/>
        <w:jc w:val="both"/>
      </w:pPr>
      <w:r>
        <w:t>(посредством авторского видео исполнить национальные песню или танец народов, проживающих на территории Амурской области; приложить информацию об их истории и значении в культуре народа);</w:t>
      </w:r>
    </w:p>
    <w:p w14:paraId="028B03CE" w14:textId="77777777" w:rsidR="002B2AFF" w:rsidRDefault="00657C20">
      <w:pPr>
        <w:pStyle w:val="3"/>
        <w:shd w:val="clear" w:color="auto" w:fill="auto"/>
        <w:tabs>
          <w:tab w:val="left" w:pos="709"/>
          <w:tab w:val="left" w:pos="3801"/>
        </w:tabs>
        <w:ind w:right="60" w:firstLine="362"/>
        <w:jc w:val="both"/>
      </w:pPr>
      <w:r>
        <w:t>видеоролик «Народные промыслы»</w:t>
      </w:r>
    </w:p>
    <w:p w14:paraId="78DE7A0A" w14:textId="77777777" w:rsidR="002B2AFF" w:rsidRDefault="00657C20">
      <w:pPr>
        <w:pStyle w:val="3"/>
        <w:shd w:val="clear" w:color="auto" w:fill="auto"/>
        <w:tabs>
          <w:tab w:val="left" w:pos="709"/>
          <w:tab w:val="left" w:pos="3801"/>
        </w:tabs>
        <w:ind w:right="60" w:firstLine="0"/>
        <w:jc w:val="both"/>
      </w:pPr>
      <w:r>
        <w:t>(посред</w:t>
      </w:r>
      <w:r>
        <w:t xml:space="preserve">ством авторского видео показать национальную игрушку, которая полно передаёт национальные особенности, самобытность и колорит; приложить информацию об истории, символике и технологии изготовления). </w:t>
      </w:r>
    </w:p>
    <w:p w14:paraId="74DD1798" w14:textId="77777777" w:rsidR="002B2AFF" w:rsidRDefault="00657C2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4.4. Справки и консультации по тел.: 8(4162) 226-252, Лев</w:t>
      </w:r>
      <w:r>
        <w:rPr>
          <w:sz w:val="28"/>
          <w:szCs w:val="28"/>
        </w:rPr>
        <w:t>ина Татьяна Александровна.</w:t>
      </w:r>
      <w:r>
        <w:rPr>
          <w:b/>
          <w:sz w:val="28"/>
          <w:szCs w:val="28"/>
        </w:rPr>
        <w:t xml:space="preserve"> </w:t>
      </w:r>
    </w:p>
    <w:p w14:paraId="25EB2779" w14:textId="77777777" w:rsidR="002B2AFF" w:rsidRDefault="002B2AFF">
      <w:pPr>
        <w:ind w:firstLine="709"/>
        <w:jc w:val="both"/>
        <w:rPr>
          <w:b/>
          <w:sz w:val="28"/>
          <w:szCs w:val="28"/>
        </w:rPr>
      </w:pPr>
    </w:p>
    <w:p w14:paraId="66298FA4" w14:textId="77777777" w:rsidR="002B2AFF" w:rsidRDefault="00657C2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.Требования к конкурсным работам</w:t>
      </w:r>
    </w:p>
    <w:p w14:paraId="4727F70B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5.1.К участию </w:t>
      </w:r>
      <w:proofErr w:type="gramStart"/>
      <w:r>
        <w:rPr>
          <w:sz w:val="28"/>
          <w:szCs w:val="28"/>
        </w:rPr>
        <w:t>в  Конкурсе</w:t>
      </w:r>
      <w:proofErr w:type="gramEnd"/>
      <w:r>
        <w:rPr>
          <w:sz w:val="28"/>
          <w:szCs w:val="28"/>
        </w:rPr>
        <w:t xml:space="preserve"> принимаются только авторские работы в виде ссылки сети Интернет на загруженный файл видеоролика с использованием </w:t>
      </w:r>
      <w:proofErr w:type="spellStart"/>
      <w:r>
        <w:rPr>
          <w:sz w:val="28"/>
          <w:szCs w:val="28"/>
        </w:rPr>
        <w:t>видеохостингов</w:t>
      </w:r>
      <w:proofErr w:type="spellEnd"/>
      <w:r>
        <w:rPr>
          <w:sz w:val="28"/>
          <w:szCs w:val="28"/>
        </w:rPr>
        <w:t xml:space="preserve"> или облачных хранилищ.</w:t>
      </w:r>
    </w:p>
    <w:p w14:paraId="69C61258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5.2.Хронометраж </w:t>
      </w:r>
      <w:r>
        <w:rPr>
          <w:sz w:val="28"/>
          <w:szCs w:val="28"/>
        </w:rPr>
        <w:t>видеоролика не должен превышать 5 минут (включая стартовые и финальные титры).</w:t>
      </w:r>
    </w:p>
    <w:p w14:paraId="510833BF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5.3.Видеофайл должен быть в хорошем качестве, объёмом не более 250 Мб, оформлен информационной заставкой с номинацией, именем и фамилией автора.</w:t>
      </w:r>
    </w:p>
    <w:p w14:paraId="2D8C8B7F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5.4.На Конкурс не принимаются ви</w:t>
      </w:r>
      <w:r>
        <w:rPr>
          <w:sz w:val="28"/>
          <w:szCs w:val="28"/>
        </w:rPr>
        <w:t>деоролики рекламного характера, оскорбляющие достоинство и чувства других людей, не укладывающиеся в тематику Конкурса.</w:t>
      </w:r>
    </w:p>
    <w:p w14:paraId="281294C3" w14:textId="77777777" w:rsidR="002B2AFF" w:rsidRDefault="002B2AFF">
      <w:pPr>
        <w:jc w:val="both"/>
        <w:rPr>
          <w:sz w:val="28"/>
          <w:szCs w:val="28"/>
        </w:rPr>
      </w:pPr>
    </w:p>
    <w:p w14:paraId="121EAF60" w14:textId="77777777" w:rsidR="002B2AFF" w:rsidRDefault="00657C20">
      <w:pPr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.Работа экспертной комиссии</w:t>
      </w:r>
    </w:p>
    <w:p w14:paraId="57AB3753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6.1.Для подведения итогов Конкурса, определения победителей и призёров организаторами Конкурса формируетс</w:t>
      </w:r>
      <w:r>
        <w:rPr>
          <w:sz w:val="28"/>
          <w:szCs w:val="28"/>
        </w:rPr>
        <w:t>я экспертная комиссия.</w:t>
      </w:r>
    </w:p>
    <w:p w14:paraId="68F274D0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6.2.Отбор представленных видеоматериалов осуществляется по следующим критериям:</w:t>
      </w:r>
    </w:p>
    <w:p w14:paraId="78637179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тематике конкурса;</w:t>
      </w:r>
    </w:p>
    <w:p w14:paraId="648C91F4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выразительное и оригинальное авторское решение;</w:t>
      </w:r>
    </w:p>
    <w:p w14:paraId="3B854A7D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 к раскрытию темы;</w:t>
      </w:r>
    </w:p>
    <w:p w14:paraId="53123D7B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художественный и эстетический</w:t>
      </w:r>
      <w:r>
        <w:rPr>
          <w:sz w:val="28"/>
          <w:szCs w:val="28"/>
        </w:rPr>
        <w:t xml:space="preserve"> уровень исполнения;</w:t>
      </w:r>
    </w:p>
    <w:p w14:paraId="695CDBEF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точность и доходчивость языка и стиля изложения.</w:t>
      </w:r>
    </w:p>
    <w:p w14:paraId="636926F8" w14:textId="77777777" w:rsidR="002B2AFF" w:rsidRDefault="002B2AFF">
      <w:pPr>
        <w:ind w:firstLine="709"/>
        <w:jc w:val="both"/>
        <w:rPr>
          <w:sz w:val="28"/>
          <w:szCs w:val="28"/>
        </w:rPr>
      </w:pPr>
    </w:p>
    <w:p w14:paraId="7340DCF9" w14:textId="77777777" w:rsidR="002B2AFF" w:rsidRDefault="00657C20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val="en-US"/>
        </w:rPr>
        <w:t>VII</w:t>
      </w:r>
      <w:r>
        <w:rPr>
          <w:rFonts w:ascii="Times New Roman" w:hAnsi="Times New Roman"/>
          <w:b w:val="0"/>
          <w:i w:val="0"/>
        </w:rPr>
        <w:t>. Подведение итогов и награждение</w:t>
      </w:r>
    </w:p>
    <w:p w14:paraId="6A9388E7" w14:textId="77777777" w:rsidR="002B2AFF" w:rsidRDefault="0065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</w:t>
      </w:r>
      <w:proofErr w:type="gramStart"/>
      <w:r>
        <w:rPr>
          <w:sz w:val="28"/>
          <w:szCs w:val="28"/>
        </w:rPr>
        <w:t>призёры  Конкурса</w:t>
      </w:r>
      <w:proofErr w:type="gramEnd"/>
      <w:r>
        <w:rPr>
          <w:sz w:val="28"/>
          <w:szCs w:val="28"/>
        </w:rPr>
        <w:t xml:space="preserve"> награждаются дипломами ГАУ ДПО «АмИРО».</w:t>
      </w:r>
    </w:p>
    <w:p w14:paraId="6710C439" w14:textId="77777777" w:rsidR="002B2AFF" w:rsidRDefault="00657C20">
      <w:pPr>
        <w:rPr>
          <w:sz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</w:rPr>
        <w:lastRenderedPageBreak/>
        <w:t xml:space="preserve"> Штамп       </w:t>
      </w:r>
      <w:r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     Приложение   №1</w:t>
      </w:r>
    </w:p>
    <w:p w14:paraId="2E2A16B2" w14:textId="77777777" w:rsidR="002B2AFF" w:rsidRDefault="002B2AFF">
      <w:pPr>
        <w:tabs>
          <w:tab w:val="left" w:pos="5954"/>
        </w:tabs>
        <w:jc w:val="right"/>
        <w:rPr>
          <w:sz w:val="28"/>
        </w:rPr>
      </w:pPr>
    </w:p>
    <w:p w14:paraId="7F9F3785" w14:textId="77777777" w:rsidR="002B2AFF" w:rsidRDefault="00657C20">
      <w:pPr>
        <w:tabs>
          <w:tab w:val="left" w:pos="5954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14:paraId="46FC7FD1" w14:textId="77777777" w:rsidR="002B2AFF" w:rsidRDefault="002B2AFF">
      <w:pPr>
        <w:jc w:val="right"/>
        <w:rPr>
          <w:i/>
          <w:sz w:val="28"/>
        </w:rPr>
      </w:pPr>
    </w:p>
    <w:p w14:paraId="7ED7646E" w14:textId="77777777" w:rsidR="002B2AFF" w:rsidRDefault="002B2AFF">
      <w:pPr>
        <w:rPr>
          <w:b/>
          <w:sz w:val="28"/>
        </w:rPr>
      </w:pPr>
    </w:p>
    <w:p w14:paraId="3097462A" w14:textId="77777777" w:rsidR="002B2AFF" w:rsidRDefault="00657C20">
      <w:pPr>
        <w:jc w:val="center"/>
        <w:rPr>
          <w:sz w:val="28"/>
        </w:rPr>
      </w:pPr>
      <w:r>
        <w:rPr>
          <w:sz w:val="28"/>
        </w:rPr>
        <w:t>Заявка</w:t>
      </w:r>
    </w:p>
    <w:p w14:paraId="6E41A433" w14:textId="77777777" w:rsidR="002B2AFF" w:rsidRDefault="00657C20">
      <w:pPr>
        <w:jc w:val="center"/>
        <w:rPr>
          <w:sz w:val="28"/>
        </w:rPr>
      </w:pPr>
      <w:r>
        <w:rPr>
          <w:sz w:val="28"/>
        </w:rPr>
        <w:t xml:space="preserve">на участие в региональном конкурсе национальных культур </w:t>
      </w:r>
    </w:p>
    <w:p w14:paraId="526761D5" w14:textId="77777777" w:rsidR="002B2AFF" w:rsidRDefault="00657C20">
      <w:pPr>
        <w:jc w:val="center"/>
        <w:rPr>
          <w:sz w:val="28"/>
        </w:rPr>
      </w:pPr>
      <w:r>
        <w:rPr>
          <w:sz w:val="28"/>
        </w:rPr>
        <w:t>«Разные люди одной страны»</w:t>
      </w:r>
    </w:p>
    <w:p w14:paraId="390C3B8A" w14:textId="77777777" w:rsidR="002B2AFF" w:rsidRDefault="002B2AFF">
      <w:pPr>
        <w:jc w:val="both"/>
        <w:rPr>
          <w:sz w:val="28"/>
        </w:rPr>
      </w:pPr>
    </w:p>
    <w:p w14:paraId="3E511B39" w14:textId="77777777" w:rsidR="002B2AFF" w:rsidRDefault="00657C20">
      <w:pPr>
        <w:jc w:val="both"/>
        <w:rPr>
          <w:sz w:val="28"/>
        </w:rPr>
      </w:pPr>
      <w:r>
        <w:rPr>
          <w:sz w:val="28"/>
        </w:rPr>
        <w:t xml:space="preserve">Название </w:t>
      </w:r>
      <w:r>
        <w:rPr>
          <w:sz w:val="28"/>
        </w:rPr>
        <w:t>номинации_______________________________________________</w:t>
      </w:r>
    </w:p>
    <w:p w14:paraId="60A27DD7" w14:textId="77777777" w:rsidR="002B2AFF" w:rsidRDefault="00657C2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0BE80E5D" w14:textId="77777777" w:rsidR="002B2AFF" w:rsidRDefault="002B2AFF">
      <w:pPr>
        <w:jc w:val="both"/>
        <w:rPr>
          <w:sz w:val="28"/>
        </w:rPr>
      </w:pPr>
    </w:p>
    <w:p w14:paraId="62FFCA48" w14:textId="77777777" w:rsidR="002B2AFF" w:rsidRDefault="00657C20">
      <w:pPr>
        <w:jc w:val="both"/>
        <w:rPr>
          <w:sz w:val="28"/>
        </w:rPr>
      </w:pPr>
      <w:r>
        <w:rPr>
          <w:sz w:val="28"/>
        </w:rPr>
        <w:t>Название работы ___________________________________________________</w:t>
      </w:r>
    </w:p>
    <w:p w14:paraId="45AC56FD" w14:textId="77777777" w:rsidR="002B2AFF" w:rsidRDefault="00657C20">
      <w:pPr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  <w:r>
        <w:rPr>
          <w:sz w:val="28"/>
        </w:rPr>
        <w:t>___</w:t>
      </w:r>
    </w:p>
    <w:p w14:paraId="4D63200F" w14:textId="77777777" w:rsidR="002B2AFF" w:rsidRDefault="00657C20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63583369" w14:textId="77777777" w:rsidR="002B2AFF" w:rsidRDefault="00657C20">
      <w:pPr>
        <w:jc w:val="both"/>
        <w:rPr>
          <w:sz w:val="28"/>
        </w:rPr>
      </w:pPr>
      <w:r>
        <w:rPr>
          <w:sz w:val="28"/>
        </w:rPr>
        <w:t>Полное и сокращённое наименование образовательной организации _____</w:t>
      </w:r>
    </w:p>
    <w:p w14:paraId="7B856EB3" w14:textId="77777777" w:rsidR="002B2AFF" w:rsidRDefault="00657C2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0C96C75F" w14:textId="77777777" w:rsidR="002B2AFF" w:rsidRDefault="00657C20">
      <w:pPr>
        <w:jc w:val="both"/>
        <w:rPr>
          <w:sz w:val="28"/>
        </w:rPr>
      </w:pPr>
      <w:r>
        <w:rPr>
          <w:sz w:val="28"/>
        </w:rPr>
        <w:t>__________________________________________________</w:t>
      </w:r>
      <w:r>
        <w:rPr>
          <w:sz w:val="28"/>
        </w:rPr>
        <w:t>________________</w:t>
      </w:r>
    </w:p>
    <w:p w14:paraId="026073DE" w14:textId="77777777" w:rsidR="002B2AFF" w:rsidRDefault="00657C2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43091F92" w14:textId="77777777" w:rsidR="002B2AFF" w:rsidRDefault="002B2AFF">
      <w:pPr>
        <w:jc w:val="both"/>
        <w:rPr>
          <w:sz w:val="28"/>
        </w:rPr>
      </w:pPr>
    </w:p>
    <w:p w14:paraId="0EBE1448" w14:textId="77777777" w:rsidR="002B2AFF" w:rsidRDefault="00657C20">
      <w:pPr>
        <w:jc w:val="both"/>
        <w:rPr>
          <w:sz w:val="28"/>
        </w:rPr>
      </w:pPr>
      <w:r>
        <w:rPr>
          <w:sz w:val="28"/>
        </w:rPr>
        <w:t xml:space="preserve">Адрес и телефон образовательной организации, </w:t>
      </w:r>
      <w:proofErr w:type="spellStart"/>
      <w:r>
        <w:rPr>
          <w:sz w:val="28"/>
        </w:rPr>
        <w:t>эл.почта</w:t>
      </w:r>
      <w:proofErr w:type="spellEnd"/>
      <w:r>
        <w:rPr>
          <w:sz w:val="28"/>
        </w:rPr>
        <w:t xml:space="preserve"> _________________ </w:t>
      </w:r>
    </w:p>
    <w:p w14:paraId="4EDA6CF6" w14:textId="77777777" w:rsidR="002B2AFF" w:rsidRDefault="00657C20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3ADEA3C8" w14:textId="77777777" w:rsidR="002B2AFF" w:rsidRDefault="002B2AFF">
      <w:pPr>
        <w:jc w:val="both"/>
        <w:rPr>
          <w:sz w:val="28"/>
        </w:rPr>
      </w:pPr>
    </w:p>
    <w:p w14:paraId="3CA76BD6" w14:textId="77777777" w:rsidR="002B2AFF" w:rsidRDefault="00657C20">
      <w:pPr>
        <w:jc w:val="both"/>
        <w:rPr>
          <w:sz w:val="28"/>
          <w:szCs w:val="28"/>
        </w:rPr>
      </w:pPr>
      <w:r>
        <w:rPr>
          <w:sz w:val="28"/>
        </w:rPr>
        <w:t xml:space="preserve">Информация об участнике </w:t>
      </w:r>
      <w:r>
        <w:rPr>
          <w:sz w:val="28"/>
          <w:szCs w:val="28"/>
        </w:rPr>
        <w:t>(Ф.И.</w:t>
      </w:r>
      <w:r>
        <w:rPr>
          <w:sz w:val="28"/>
          <w:szCs w:val="28"/>
        </w:rPr>
        <w:t>, класс) ___________________________</w:t>
      </w:r>
    </w:p>
    <w:p w14:paraId="1DBFEFE8" w14:textId="77777777" w:rsidR="002B2AFF" w:rsidRDefault="00657C20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216D7D31" w14:textId="77777777" w:rsidR="002B2AFF" w:rsidRDefault="00657C20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75A49F61" w14:textId="77777777" w:rsidR="002B2AFF" w:rsidRDefault="00657C20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0D510BA9" w14:textId="77777777" w:rsidR="002B2AFF" w:rsidRDefault="002B2AFF">
      <w:pPr>
        <w:jc w:val="both"/>
        <w:rPr>
          <w:sz w:val="28"/>
        </w:rPr>
      </w:pPr>
    </w:p>
    <w:p w14:paraId="31730DF1" w14:textId="77777777" w:rsidR="002B2AFF" w:rsidRDefault="00657C20">
      <w:pPr>
        <w:jc w:val="both"/>
        <w:rPr>
          <w:sz w:val="28"/>
        </w:rPr>
      </w:pPr>
      <w:r>
        <w:rPr>
          <w:sz w:val="28"/>
        </w:rPr>
        <w:t>Ф.И.О. руковод</w:t>
      </w:r>
      <w:r>
        <w:rPr>
          <w:sz w:val="28"/>
        </w:rPr>
        <w:t xml:space="preserve">ителя работы, должность, </w:t>
      </w:r>
      <w:proofErr w:type="gramStart"/>
      <w:r>
        <w:rPr>
          <w:sz w:val="28"/>
        </w:rPr>
        <w:t>телефон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эл.почта</w:t>
      </w:r>
      <w:proofErr w:type="spellEnd"/>
      <w:r>
        <w:rPr>
          <w:sz w:val="28"/>
        </w:rPr>
        <w:t>_______________</w:t>
      </w:r>
    </w:p>
    <w:p w14:paraId="77ED7434" w14:textId="77777777" w:rsidR="002B2AFF" w:rsidRDefault="00657C20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6C0FF7D9" w14:textId="77777777" w:rsidR="002B2AFF" w:rsidRDefault="00657C2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45414489" w14:textId="77777777" w:rsidR="002B2AFF" w:rsidRDefault="00657C20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14:paraId="60642176" w14:textId="77777777" w:rsidR="002B2AFF" w:rsidRDefault="002B2AFF">
      <w:pPr>
        <w:jc w:val="both"/>
        <w:rPr>
          <w:sz w:val="28"/>
        </w:rPr>
      </w:pPr>
    </w:p>
    <w:p w14:paraId="5C889188" w14:textId="77777777" w:rsidR="002B2AFF" w:rsidRDefault="00657C20">
      <w:pPr>
        <w:jc w:val="both"/>
        <w:rPr>
          <w:sz w:val="28"/>
        </w:rPr>
      </w:pPr>
      <w:r>
        <w:rPr>
          <w:sz w:val="28"/>
        </w:rPr>
        <w:t>Ссылка на конкурсный видеоматериал:</w:t>
      </w:r>
    </w:p>
    <w:p w14:paraId="5C09CED0" w14:textId="77777777" w:rsidR="002B2AFF" w:rsidRDefault="002B2AFF">
      <w:pPr>
        <w:jc w:val="both"/>
        <w:rPr>
          <w:b/>
          <w:sz w:val="28"/>
        </w:rPr>
      </w:pPr>
    </w:p>
    <w:p w14:paraId="4F02FB39" w14:textId="77777777" w:rsidR="002B2AFF" w:rsidRDefault="002B2AFF">
      <w:pPr>
        <w:shd w:val="clear" w:color="auto" w:fill="FFFFFF"/>
        <w:tabs>
          <w:tab w:val="left" w:pos="5685"/>
        </w:tabs>
        <w:rPr>
          <w:color w:val="000000"/>
          <w:sz w:val="28"/>
        </w:rPr>
      </w:pPr>
    </w:p>
    <w:p w14:paraId="0D4DF1E9" w14:textId="77777777" w:rsidR="002B2AFF" w:rsidRDefault="002B2AFF">
      <w:pPr>
        <w:shd w:val="clear" w:color="auto" w:fill="FFFFFF"/>
        <w:tabs>
          <w:tab w:val="left" w:pos="5685"/>
        </w:tabs>
        <w:rPr>
          <w:color w:val="000000"/>
          <w:sz w:val="28"/>
        </w:rPr>
      </w:pPr>
    </w:p>
    <w:p w14:paraId="072DCE86" w14:textId="77777777" w:rsidR="002B2AFF" w:rsidRDefault="00657C20">
      <w:pPr>
        <w:shd w:val="clear" w:color="auto" w:fill="FFFFFF"/>
        <w:tabs>
          <w:tab w:val="left" w:pos="5685"/>
        </w:tabs>
        <w:rPr>
          <w:color w:val="000000"/>
          <w:sz w:val="28"/>
        </w:rPr>
      </w:pPr>
      <w:r>
        <w:rPr>
          <w:color w:val="000000"/>
          <w:sz w:val="28"/>
        </w:rPr>
        <w:t xml:space="preserve">Руководитель </w:t>
      </w:r>
    </w:p>
    <w:p w14:paraId="0B8BE2FD" w14:textId="77777777" w:rsidR="002B2AFF" w:rsidRDefault="00657C20">
      <w:pPr>
        <w:shd w:val="clear" w:color="auto" w:fill="FFFFFF"/>
        <w:tabs>
          <w:tab w:val="left" w:pos="5685"/>
        </w:tabs>
        <w:rPr>
          <w:color w:val="000000"/>
          <w:sz w:val="28"/>
        </w:rPr>
      </w:pPr>
      <w:r>
        <w:rPr>
          <w:color w:val="000000"/>
          <w:sz w:val="28"/>
        </w:rPr>
        <w:t>образовательной организации                                      _________________ ФИО</w:t>
      </w:r>
    </w:p>
    <w:p w14:paraId="0D2DFA14" w14:textId="77777777" w:rsidR="002B2AFF" w:rsidRDefault="00657C20">
      <w:pPr>
        <w:shd w:val="clear" w:color="auto" w:fill="FFFFFF"/>
        <w:tabs>
          <w:tab w:val="left" w:pos="5685"/>
        </w:tabs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>МП</w:t>
      </w:r>
      <w:r>
        <w:rPr>
          <w:color w:val="000000"/>
        </w:rPr>
        <w:t xml:space="preserve">                           подпись</w:t>
      </w:r>
    </w:p>
    <w:p w14:paraId="5C9685E0" w14:textId="77777777" w:rsidR="002B2AFF" w:rsidRDefault="002B2AFF">
      <w:pPr>
        <w:shd w:val="clear" w:color="auto" w:fill="FFFFFF"/>
        <w:tabs>
          <w:tab w:val="left" w:pos="5685"/>
        </w:tabs>
        <w:rPr>
          <w:sz w:val="28"/>
          <w:szCs w:val="28"/>
        </w:rPr>
      </w:pPr>
    </w:p>
    <w:sectPr w:rsidR="002B2AF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E45"/>
    <w:rsid w:val="00031358"/>
    <w:rsid w:val="00043BF4"/>
    <w:rsid w:val="00044023"/>
    <w:rsid w:val="00084CF6"/>
    <w:rsid w:val="000A215E"/>
    <w:rsid w:val="000B480D"/>
    <w:rsid w:val="000D6599"/>
    <w:rsid w:val="000F71F9"/>
    <w:rsid w:val="00105BE5"/>
    <w:rsid w:val="00123556"/>
    <w:rsid w:val="0012631F"/>
    <w:rsid w:val="001626C5"/>
    <w:rsid w:val="00174E62"/>
    <w:rsid w:val="001922EE"/>
    <w:rsid w:val="001A1D4E"/>
    <w:rsid w:val="001E1B6F"/>
    <w:rsid w:val="001E345B"/>
    <w:rsid w:val="002437A8"/>
    <w:rsid w:val="00287FCE"/>
    <w:rsid w:val="002A02B2"/>
    <w:rsid w:val="002A544A"/>
    <w:rsid w:val="002B2AFF"/>
    <w:rsid w:val="002C173B"/>
    <w:rsid w:val="002C1925"/>
    <w:rsid w:val="002E13BB"/>
    <w:rsid w:val="002E2C8C"/>
    <w:rsid w:val="00301916"/>
    <w:rsid w:val="00312ABD"/>
    <w:rsid w:val="00382C9D"/>
    <w:rsid w:val="003A56BE"/>
    <w:rsid w:val="003B67C2"/>
    <w:rsid w:val="003C7BC4"/>
    <w:rsid w:val="004024E6"/>
    <w:rsid w:val="004175AA"/>
    <w:rsid w:val="00421BAC"/>
    <w:rsid w:val="004266B4"/>
    <w:rsid w:val="00431193"/>
    <w:rsid w:val="0043652B"/>
    <w:rsid w:val="00452645"/>
    <w:rsid w:val="00452CDC"/>
    <w:rsid w:val="0045437C"/>
    <w:rsid w:val="0046590E"/>
    <w:rsid w:val="004742D7"/>
    <w:rsid w:val="0048678E"/>
    <w:rsid w:val="004A4804"/>
    <w:rsid w:val="004D2F58"/>
    <w:rsid w:val="004D3898"/>
    <w:rsid w:val="004E06DE"/>
    <w:rsid w:val="004E0A03"/>
    <w:rsid w:val="0050786F"/>
    <w:rsid w:val="00516786"/>
    <w:rsid w:val="005226D3"/>
    <w:rsid w:val="0058038F"/>
    <w:rsid w:val="00582D0E"/>
    <w:rsid w:val="0058751D"/>
    <w:rsid w:val="005933D8"/>
    <w:rsid w:val="005C6C42"/>
    <w:rsid w:val="005F595C"/>
    <w:rsid w:val="00630992"/>
    <w:rsid w:val="0063337F"/>
    <w:rsid w:val="0064765E"/>
    <w:rsid w:val="00657C20"/>
    <w:rsid w:val="00662A68"/>
    <w:rsid w:val="00683AB4"/>
    <w:rsid w:val="00686B5C"/>
    <w:rsid w:val="00692E8C"/>
    <w:rsid w:val="00694B87"/>
    <w:rsid w:val="006D7ADC"/>
    <w:rsid w:val="006E478F"/>
    <w:rsid w:val="006F0F5F"/>
    <w:rsid w:val="006F4172"/>
    <w:rsid w:val="007107F2"/>
    <w:rsid w:val="00730E07"/>
    <w:rsid w:val="00753068"/>
    <w:rsid w:val="00793049"/>
    <w:rsid w:val="007B2C71"/>
    <w:rsid w:val="007C3BFC"/>
    <w:rsid w:val="007D33A6"/>
    <w:rsid w:val="007E034B"/>
    <w:rsid w:val="007F644C"/>
    <w:rsid w:val="008031FC"/>
    <w:rsid w:val="00805FBB"/>
    <w:rsid w:val="008324F5"/>
    <w:rsid w:val="008325D5"/>
    <w:rsid w:val="008463C9"/>
    <w:rsid w:val="00851624"/>
    <w:rsid w:val="00852A17"/>
    <w:rsid w:val="00860D90"/>
    <w:rsid w:val="00867D0F"/>
    <w:rsid w:val="00891BB5"/>
    <w:rsid w:val="008A6DAC"/>
    <w:rsid w:val="008B278A"/>
    <w:rsid w:val="008D1207"/>
    <w:rsid w:val="008D6B5C"/>
    <w:rsid w:val="008E704C"/>
    <w:rsid w:val="008F7985"/>
    <w:rsid w:val="0092485C"/>
    <w:rsid w:val="00945D26"/>
    <w:rsid w:val="009712B6"/>
    <w:rsid w:val="009B67FC"/>
    <w:rsid w:val="009E140F"/>
    <w:rsid w:val="009E683E"/>
    <w:rsid w:val="00A07766"/>
    <w:rsid w:val="00A120CF"/>
    <w:rsid w:val="00A52B59"/>
    <w:rsid w:val="00A55BFF"/>
    <w:rsid w:val="00A61C2E"/>
    <w:rsid w:val="00A71A53"/>
    <w:rsid w:val="00A7294F"/>
    <w:rsid w:val="00A7329F"/>
    <w:rsid w:val="00A8157D"/>
    <w:rsid w:val="00AB3DDD"/>
    <w:rsid w:val="00AB446B"/>
    <w:rsid w:val="00AB5AB5"/>
    <w:rsid w:val="00AD381E"/>
    <w:rsid w:val="00B00034"/>
    <w:rsid w:val="00B2721F"/>
    <w:rsid w:val="00B27283"/>
    <w:rsid w:val="00B54E00"/>
    <w:rsid w:val="00B66028"/>
    <w:rsid w:val="00B70A44"/>
    <w:rsid w:val="00B87D7B"/>
    <w:rsid w:val="00BA0D5C"/>
    <w:rsid w:val="00BA5E45"/>
    <w:rsid w:val="00BB5E47"/>
    <w:rsid w:val="00BC05BB"/>
    <w:rsid w:val="00BC3C77"/>
    <w:rsid w:val="00BF13A7"/>
    <w:rsid w:val="00BF706A"/>
    <w:rsid w:val="00C22208"/>
    <w:rsid w:val="00C40DDA"/>
    <w:rsid w:val="00C50AF1"/>
    <w:rsid w:val="00C54BC8"/>
    <w:rsid w:val="00C67EAC"/>
    <w:rsid w:val="00CB0CB2"/>
    <w:rsid w:val="00CC511E"/>
    <w:rsid w:val="00CF5534"/>
    <w:rsid w:val="00D05B17"/>
    <w:rsid w:val="00D16017"/>
    <w:rsid w:val="00D31D25"/>
    <w:rsid w:val="00D37DE9"/>
    <w:rsid w:val="00D45CF3"/>
    <w:rsid w:val="00D737EA"/>
    <w:rsid w:val="00DA05FE"/>
    <w:rsid w:val="00DC2160"/>
    <w:rsid w:val="00DD5AD9"/>
    <w:rsid w:val="00DE2F3C"/>
    <w:rsid w:val="00DF0DC7"/>
    <w:rsid w:val="00DF2A9E"/>
    <w:rsid w:val="00E04640"/>
    <w:rsid w:val="00E238D9"/>
    <w:rsid w:val="00E30FC9"/>
    <w:rsid w:val="00E64644"/>
    <w:rsid w:val="00E92B85"/>
    <w:rsid w:val="00EC3882"/>
    <w:rsid w:val="00EE700B"/>
    <w:rsid w:val="00F03FDA"/>
    <w:rsid w:val="00F041BC"/>
    <w:rsid w:val="00F0583E"/>
    <w:rsid w:val="00F25DDC"/>
    <w:rsid w:val="00F27C1B"/>
    <w:rsid w:val="00F57106"/>
    <w:rsid w:val="00F7559C"/>
    <w:rsid w:val="00F9486F"/>
    <w:rsid w:val="00FB2A11"/>
    <w:rsid w:val="00FB7336"/>
    <w:rsid w:val="00FC2FC0"/>
    <w:rsid w:val="00FC3B2B"/>
    <w:rsid w:val="00FE2EF9"/>
    <w:rsid w:val="00FE437E"/>
    <w:rsid w:val="00FE6C6D"/>
    <w:rsid w:val="0F5D1D78"/>
    <w:rsid w:val="257D444E"/>
    <w:rsid w:val="3AE2540A"/>
    <w:rsid w:val="5CA1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EA519-F12D-46E0-8435-860484AA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snapToGrid w:val="0"/>
      <w:spacing w:line="259" w:lineRule="auto"/>
      <w:jc w:val="center"/>
      <w:outlineLvl w:val="0"/>
    </w:pPr>
    <w:rPr>
      <w:b/>
      <w:spacing w:val="60"/>
      <w:sz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qFormat/>
    <w:pPr>
      <w:spacing w:after="120"/>
      <w:ind w:left="283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rFonts w:eastAsia="Batang"/>
      <w:sz w:val="28"/>
      <w:szCs w:val="24"/>
    </w:rPr>
  </w:style>
  <w:style w:type="paragraph" w:styleId="aa">
    <w:name w:val="Normal (Web)"/>
    <w:basedOn w:val="a"/>
    <w:unhideWhenUsed/>
    <w:qFormat/>
    <w:pPr>
      <w:spacing w:before="120" w:after="216"/>
    </w:pPr>
    <w:rPr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qFormat/>
    <w:rPr>
      <w:rFonts w:ascii="Times New Roman" w:eastAsia="Batang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Основной текст + Полужирный;Курсив"/>
    <w:rPr>
      <w:rFonts w:ascii="Times New Roman" w:eastAsia="Times New Roman" w:hAnsi="Times New Roman" w:cs="Times New Roman"/>
      <w:b/>
      <w:bCs/>
      <w:i/>
      <w:iCs/>
      <w:spacing w:val="0"/>
      <w:sz w:val="28"/>
      <w:szCs w:val="28"/>
    </w:rPr>
  </w:style>
  <w:style w:type="paragraph" w:customStyle="1" w:styleId="3">
    <w:name w:val="Основной текст3"/>
    <w:basedOn w:val="a"/>
    <w:qFormat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line="324" w:lineRule="exact"/>
      <w:ind w:hanging="260"/>
      <w:jc w:val="both"/>
    </w:pPr>
    <w:rPr>
      <w:b/>
      <w:bCs/>
      <w:i/>
      <w:iCs/>
      <w:color w:val="000000"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ro.cvd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06DF5-CD28-44B9-A6F3-B32DB82A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</Pages>
  <Words>868</Words>
  <Characters>4948</Characters>
  <Application>Microsoft Office Word</Application>
  <DocSecurity>0</DocSecurity>
  <Lines>41</Lines>
  <Paragraphs>11</Paragraphs>
  <ScaleCrop>false</ScaleCrop>
  <Company>Microsoft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Userboss</dc:creator>
  <cp:lastModifiedBy>Приемная</cp:lastModifiedBy>
  <cp:revision>95</cp:revision>
  <cp:lastPrinted>2025-05-30T02:44:00Z</cp:lastPrinted>
  <dcterms:created xsi:type="dcterms:W3CDTF">2016-03-16T02:09:00Z</dcterms:created>
  <dcterms:modified xsi:type="dcterms:W3CDTF">2025-09-04T00:39:00Z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A6AE36F5D28F4B9AA3394B2F2AA887FC_12</vt:lpwstr>
  </property>
</Properties>
</file>