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58C" w:rsidRDefault="00EF358C"/>
    <w:tbl>
      <w:tblPr>
        <w:tblW w:w="4094" w:type="dxa"/>
        <w:tblInd w:w="5512" w:type="dxa"/>
        <w:tblLayout w:type="fixed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094"/>
      </w:tblGrid>
      <w:tr w:rsidR="00EF358C">
        <w:tc>
          <w:tcPr>
            <w:tcW w:w="4094" w:type="dxa"/>
            <w:shd w:val="clear" w:color="auto" w:fill="auto"/>
          </w:tcPr>
          <w:p w:rsidR="00EF358C" w:rsidRDefault="00683DE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ГАУ ДПО «АмИРО»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</w:t>
            </w:r>
            <w:r w:rsidR="00944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D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09.10.2025</w:t>
            </w:r>
            <w:r w:rsidR="00944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4D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4D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  <w:p w:rsidR="00EF358C" w:rsidRDefault="00EF358C"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F358C" w:rsidRDefault="00EF358C">
            <w:pPr>
              <w:keepNext/>
              <w:keepLines/>
              <w:widowControl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EF358C" w:rsidRDefault="00EF358C">
      <w:pPr>
        <w:keepNext/>
        <w:keepLines/>
        <w:ind w:left="2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358C" w:rsidRDefault="00683DE9">
      <w:pPr>
        <w:keepNext/>
        <w:keepLines/>
        <w:ind w:left="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EF358C" w:rsidRDefault="00683DE9">
      <w:pPr>
        <w:jc w:val="center"/>
        <w:rPr>
          <w:rStyle w:val="1"/>
          <w:rFonts w:eastAsia="Calibr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регионального конкурса видеороликов</w:t>
      </w:r>
    </w:p>
    <w:p w:rsidR="00EF358C" w:rsidRDefault="00683DE9">
      <w:pPr>
        <w:keepNext/>
        <w:keepLines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«Великая Отечественная война в истории моей семьи»</w:t>
      </w:r>
    </w:p>
    <w:p w:rsidR="00EF358C" w:rsidRDefault="00EF358C">
      <w:pPr>
        <w:keepNext/>
        <w:keepLines/>
        <w:ind w:left="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58C" w:rsidRDefault="00683DE9">
      <w:pPr>
        <w:pStyle w:val="af1"/>
        <w:keepNext/>
        <w:keepLines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b/>
          <w:sz w:val="28"/>
          <w:szCs w:val="28"/>
        </w:rPr>
        <w:t>О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EF358C" w:rsidRDefault="00683DE9">
      <w:pPr>
        <w:pStyle w:val="af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определяет порядок организации и проведения регионального конкурса видеороликов «Великая Отечественная война в истории моей семьи» (далее – Конкурс).</w:t>
      </w:r>
    </w:p>
    <w:p w:rsidR="00EF358C" w:rsidRDefault="00683DE9">
      <w:pPr>
        <w:pStyle w:val="af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соответствии с настоящим Положением, непосредственное проведение Конкурса осуществляет государственное автономное учреждение дополнительного профессионального образования «Амурский областной институт развития образования».</w:t>
      </w:r>
    </w:p>
    <w:p w:rsidR="00EF358C" w:rsidRDefault="00EF358C">
      <w:pPr>
        <w:pStyle w:val="af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358C" w:rsidRDefault="00683DE9">
      <w:pPr>
        <w:pStyle w:val="af1"/>
        <w:numPr>
          <w:ilvl w:val="0"/>
          <w:numId w:val="1"/>
        </w:numPr>
        <w:tabs>
          <w:tab w:val="left" w:pos="426"/>
        </w:tabs>
        <w:snapToGri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EF358C" w:rsidRDefault="00683DE9">
      <w:pPr>
        <w:pStyle w:val="30"/>
        <w:shd w:val="clear" w:color="auto" w:fill="auto"/>
        <w:tabs>
          <w:tab w:val="left" w:pos="675"/>
        </w:tabs>
        <w:spacing w:line="276" w:lineRule="auto"/>
        <w:ind w:firstLine="567"/>
        <w:jc w:val="both"/>
      </w:pPr>
      <w:r>
        <w:rPr>
          <w:rStyle w:val="1pt"/>
          <w:spacing w:val="0"/>
          <w:sz w:val="28"/>
          <w:szCs w:val="28"/>
        </w:rPr>
        <w:t>2.1. Конкурс проводится с целью</w:t>
      </w:r>
      <w:bookmarkStart w:id="2" w:name="bookmark2"/>
      <w:r>
        <w:rPr>
          <w:rStyle w:val="1pt"/>
          <w:spacing w:val="0"/>
          <w:sz w:val="28"/>
          <w:szCs w:val="28"/>
        </w:rPr>
        <w:t xml:space="preserve"> </w:t>
      </w:r>
      <w:r w:rsidRPr="009447C4">
        <w:rPr>
          <w:rFonts w:eastAsia="SimSun"/>
          <w:sz w:val="28"/>
          <w:szCs w:val="28"/>
          <w:lang w:eastAsia="zh-CN" w:bidi="ar"/>
        </w:rPr>
        <w:t>привлечени</w:t>
      </w:r>
      <w:r>
        <w:rPr>
          <w:rFonts w:eastAsia="SimSun"/>
          <w:sz w:val="28"/>
          <w:szCs w:val="28"/>
          <w:lang w:eastAsia="zh-CN" w:bidi="ar"/>
        </w:rPr>
        <w:t>я</w:t>
      </w:r>
      <w:r w:rsidRPr="009447C4">
        <w:rPr>
          <w:rFonts w:eastAsia="SimSun"/>
          <w:sz w:val="28"/>
          <w:szCs w:val="28"/>
          <w:lang w:eastAsia="zh-CN" w:bidi="ar"/>
        </w:rPr>
        <w:t xml:space="preserve"> внимания подрастающего поколения к событиям и подвигам народа в годы Великой Отечественной войны.</w:t>
      </w:r>
    </w:p>
    <w:p w:rsidR="00EF358C" w:rsidRDefault="00683DE9">
      <w:pPr>
        <w:pStyle w:val="30"/>
        <w:shd w:val="clear" w:color="auto" w:fill="auto"/>
        <w:tabs>
          <w:tab w:val="left" w:pos="675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bookmarkEnd w:id="2"/>
      <w:r>
        <w:rPr>
          <w:sz w:val="28"/>
          <w:szCs w:val="28"/>
        </w:rPr>
        <w:t>Задачи Конкурса:</w:t>
      </w:r>
    </w:p>
    <w:p w:rsidR="00EF358C" w:rsidRDefault="00683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гражданственности и патриотизма на примере семейных историй;</w:t>
      </w:r>
    </w:p>
    <w:p w:rsidR="00EF358C" w:rsidRDefault="00683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укреплению семейных связей и традиционных семейных ценностей;</w:t>
      </w:r>
    </w:p>
    <w:p w:rsidR="00EF358C" w:rsidRDefault="00683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истории семьи в годы Великой Отечественной войны;</w:t>
      </w:r>
    </w:p>
    <w:p w:rsidR="00EF358C" w:rsidRDefault="00683DE9">
      <w:pPr>
        <w:pStyle w:val="30"/>
        <w:shd w:val="clear" w:color="auto" w:fill="auto"/>
        <w:tabs>
          <w:tab w:val="left" w:pos="675"/>
        </w:tabs>
        <w:spacing w:line="276" w:lineRule="auto"/>
        <w:ind w:firstLine="567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- формирование преемственности поколений.</w:t>
      </w:r>
    </w:p>
    <w:p w:rsidR="00EF358C" w:rsidRDefault="00EF358C">
      <w:pPr>
        <w:pStyle w:val="30"/>
        <w:shd w:val="clear" w:color="auto" w:fill="auto"/>
        <w:tabs>
          <w:tab w:val="left" w:pos="675"/>
        </w:tabs>
        <w:spacing w:line="276" w:lineRule="auto"/>
        <w:ind w:firstLine="567"/>
        <w:jc w:val="both"/>
        <w:rPr>
          <w:rFonts w:eastAsia="SimSun"/>
          <w:sz w:val="28"/>
          <w:szCs w:val="28"/>
        </w:rPr>
      </w:pPr>
    </w:p>
    <w:p w:rsidR="00EF358C" w:rsidRDefault="00683DE9">
      <w:pPr>
        <w:pStyle w:val="af1"/>
        <w:keepNext/>
        <w:keepLines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EF358C" w:rsidRDefault="00683DE9">
      <w:pPr>
        <w:pStyle w:val="2"/>
        <w:numPr>
          <w:ilvl w:val="1"/>
          <w:numId w:val="2"/>
        </w:numPr>
        <w:shd w:val="clear" w:color="auto" w:fill="auto"/>
        <w:tabs>
          <w:tab w:val="left" w:pos="1186"/>
        </w:tabs>
        <w:spacing w:line="276" w:lineRule="auto"/>
        <w:ind w:left="0" w:firstLine="567"/>
        <w:rPr>
          <w:sz w:val="28"/>
          <w:szCs w:val="28"/>
        </w:rPr>
      </w:pPr>
      <w:r>
        <w:rPr>
          <w:spacing w:val="0"/>
          <w:sz w:val="28"/>
          <w:szCs w:val="28"/>
        </w:rPr>
        <w:t>В Конкурсе могут принимать участие обучающиеся</w:t>
      </w:r>
      <w:r>
        <w:rPr>
          <w:sz w:val="28"/>
          <w:szCs w:val="28"/>
        </w:rPr>
        <w:t xml:space="preserve"> образовательных организаций общего, дополнительного и </w:t>
      </w:r>
      <w:r>
        <w:rPr>
          <w:sz w:val="28"/>
          <w:szCs w:val="28"/>
          <w:shd w:val="clear" w:color="auto" w:fill="FFFFFF"/>
        </w:rPr>
        <w:t xml:space="preserve">среднего профессионального образования </w:t>
      </w:r>
      <w:r>
        <w:rPr>
          <w:sz w:val="28"/>
          <w:szCs w:val="28"/>
        </w:rPr>
        <w:t xml:space="preserve">в возрасте от 11 до 17 лет. </w:t>
      </w:r>
    </w:p>
    <w:p w:rsidR="00EF358C" w:rsidRDefault="00683DE9">
      <w:pPr>
        <w:pStyle w:val="2"/>
        <w:numPr>
          <w:ilvl w:val="1"/>
          <w:numId w:val="2"/>
        </w:numPr>
        <w:shd w:val="clear" w:color="auto" w:fill="auto"/>
        <w:tabs>
          <w:tab w:val="left" w:pos="1186"/>
        </w:tabs>
        <w:spacing w:line="276" w:lineRule="auto"/>
        <w:ind w:left="0" w:firstLine="567"/>
        <w:rPr>
          <w:sz w:val="28"/>
          <w:szCs w:val="28"/>
        </w:rPr>
      </w:pPr>
      <w:r>
        <w:rPr>
          <w:spacing w:val="0"/>
          <w:sz w:val="28"/>
          <w:szCs w:val="28"/>
        </w:rPr>
        <w:t>Конкурс проводится в двух возрастных группах:</w:t>
      </w:r>
    </w:p>
    <w:p w:rsidR="00EF358C" w:rsidRDefault="00683DE9">
      <w:pPr>
        <w:pStyle w:val="2"/>
        <w:shd w:val="clear" w:color="auto" w:fill="auto"/>
        <w:tabs>
          <w:tab w:val="left" w:pos="1186"/>
        </w:tabs>
        <w:spacing w:line="276" w:lineRule="auto"/>
        <w:ind w:left="720" w:firstLine="0"/>
        <w:rPr>
          <w:sz w:val="28"/>
          <w:szCs w:val="28"/>
        </w:rPr>
      </w:pPr>
      <w:r>
        <w:rPr>
          <w:spacing w:val="0"/>
          <w:sz w:val="28"/>
          <w:szCs w:val="28"/>
        </w:rPr>
        <w:t>11 - 13 лет;</w:t>
      </w:r>
    </w:p>
    <w:p w:rsidR="00EF358C" w:rsidRDefault="00683DE9">
      <w:pPr>
        <w:pStyle w:val="2"/>
        <w:shd w:val="clear" w:color="auto" w:fill="auto"/>
        <w:tabs>
          <w:tab w:val="left" w:pos="1186"/>
        </w:tabs>
        <w:spacing w:line="276" w:lineRule="auto"/>
        <w:ind w:left="720" w:firstLine="0"/>
        <w:rPr>
          <w:sz w:val="28"/>
          <w:szCs w:val="28"/>
        </w:rPr>
      </w:pPr>
      <w:r>
        <w:rPr>
          <w:spacing w:val="0"/>
          <w:sz w:val="28"/>
          <w:szCs w:val="28"/>
        </w:rPr>
        <w:t>14 - 17 лет.</w:t>
      </w:r>
    </w:p>
    <w:p w:rsidR="00EF358C" w:rsidRDefault="00EF358C">
      <w:pPr>
        <w:pStyle w:val="2"/>
        <w:shd w:val="clear" w:color="auto" w:fill="auto"/>
        <w:spacing w:line="276" w:lineRule="auto"/>
        <w:ind w:right="40" w:firstLine="0"/>
        <w:rPr>
          <w:spacing w:val="0"/>
          <w:sz w:val="28"/>
          <w:szCs w:val="28"/>
        </w:rPr>
      </w:pPr>
    </w:p>
    <w:p w:rsidR="00EF358C" w:rsidRDefault="00683DE9">
      <w:pPr>
        <w:pStyle w:val="31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426"/>
        </w:tabs>
        <w:spacing w:before="0" w:after="200" w:line="276" w:lineRule="auto"/>
        <w:ind w:left="0" w:firstLine="0"/>
        <w:jc w:val="center"/>
        <w:rPr>
          <w:b/>
          <w:spacing w:val="0"/>
          <w:sz w:val="28"/>
          <w:szCs w:val="28"/>
        </w:rPr>
      </w:pPr>
      <w:bookmarkStart w:id="3" w:name="bookmark3"/>
      <w:r>
        <w:rPr>
          <w:b/>
          <w:spacing w:val="0"/>
          <w:sz w:val="28"/>
          <w:szCs w:val="28"/>
        </w:rPr>
        <w:t>П</w:t>
      </w:r>
      <w:bookmarkEnd w:id="3"/>
      <w:r>
        <w:rPr>
          <w:b/>
          <w:spacing w:val="0"/>
          <w:sz w:val="28"/>
          <w:szCs w:val="28"/>
        </w:rPr>
        <w:t>орядок проведения Конкурса</w:t>
      </w:r>
    </w:p>
    <w:p w:rsidR="00EF358C" w:rsidRDefault="00683DE9">
      <w:pPr>
        <w:pStyle w:val="2"/>
        <w:shd w:val="clear" w:color="auto" w:fill="auto"/>
        <w:spacing w:line="276" w:lineRule="auto"/>
        <w:ind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4.1. Конкурс проходит в два этапа:</w:t>
      </w:r>
    </w:p>
    <w:p w:rsidR="00EF358C" w:rsidRDefault="00683DE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этап – с 1 до 15 ноября 2025 года – приём заявок (по форме согласно приложению 1 к настоящему Положению) и конкурсных материалов;</w:t>
      </w:r>
    </w:p>
    <w:p w:rsidR="00EF358C" w:rsidRDefault="00683DE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этап – с 16 по 30 ноября 2025 года – работа экспертной комиссии, определение победителей и призёров Конкурса.</w:t>
      </w:r>
    </w:p>
    <w:p w:rsidR="00EF358C" w:rsidRDefault="00683DE9">
      <w:pPr>
        <w:keepNext/>
        <w:keepLines/>
        <w:ind w:left="20" w:firstLineChars="228" w:firstLine="6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Участники Конкурса направляют заявки и материалы по е-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>
        <w:r>
          <w:rPr>
            <w:rFonts w:ascii="Times New Roman" w:hAnsi="Times New Roman" w:cs="Times New Roman"/>
            <w:sz w:val="28"/>
            <w:szCs w:val="28"/>
            <w:lang w:val="en-US"/>
          </w:rPr>
          <w:t>iro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cvdo</w:t>
        </w:r>
        <w:r>
          <w:rPr>
            <w:rFonts w:ascii="Times New Roman" w:hAnsi="Times New Roman" w:cs="Times New Roman"/>
            <w:sz w:val="28"/>
            <w:szCs w:val="28"/>
          </w:rPr>
          <w:t>@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обязательной пометкой </w:t>
      </w:r>
      <w:r>
        <w:rPr>
          <w:rFonts w:ascii="Times New Roman" w:hAnsi="Times New Roman" w:cs="Times New Roman"/>
          <w:bCs/>
          <w:sz w:val="28"/>
          <w:szCs w:val="28"/>
        </w:rPr>
        <w:t>«Великая Отечественная война в истории моей семьи»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EF358C" w:rsidRDefault="00683DE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8(4162)226252</w:t>
      </w:r>
      <w:r>
        <w:rPr>
          <w:rFonts w:ascii="Times New Roman" w:hAnsi="Times New Roman" w:cs="Times New Roman"/>
          <w:bCs/>
          <w:sz w:val="28"/>
          <w:szCs w:val="28"/>
        </w:rPr>
        <w:t xml:space="preserve">, Сигида Елизавета Владимировна. </w:t>
      </w:r>
    </w:p>
    <w:p w:rsidR="00EF358C" w:rsidRDefault="00EF35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F358C" w:rsidRDefault="00683DE9">
      <w:pPr>
        <w:pStyle w:val="af1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Требования к конкурсным работам</w:t>
      </w:r>
    </w:p>
    <w:p w:rsidR="00EF358C" w:rsidRDefault="00683DE9">
      <w:pPr>
        <w:pStyle w:val="af1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Конкурсные работы предоставляются на русском языке.</w:t>
      </w:r>
    </w:p>
    <w:p w:rsidR="00EF358C" w:rsidRDefault="00683DE9">
      <w:pPr>
        <w:pStyle w:val="af1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На Конкурс принимаются как индивидуальные, так и коллективные работы (не более 3-х соавторов).</w:t>
      </w:r>
    </w:p>
    <w:p w:rsidR="00EF358C" w:rsidRDefault="00683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Видеоролики (мультимедийные презентации, электронные фотоальбомы, видеофильмы) предоставляются на Конкурс в виде ссылки сети Интернет на загруженный файл видеоролика с использованием видеохостингов или облачных хранилищ. </w:t>
      </w:r>
    </w:p>
    <w:p w:rsidR="00EF358C" w:rsidRDefault="00683DE9">
      <w:pPr>
        <w:rPr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В</w:t>
      </w:r>
      <w:r w:rsidRPr="009447C4">
        <w:rPr>
          <w:rFonts w:ascii="Times New Roman" w:eastAsia="SimSun" w:hAnsi="Times New Roman" w:cs="Times New Roman"/>
          <w:sz w:val="28"/>
          <w:szCs w:val="28"/>
          <w:lang w:eastAsia="zh-CN" w:bidi="ar"/>
        </w:rPr>
        <w:t>идеоролик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должен содержать информацию о </w:t>
      </w:r>
      <w:r w:rsidRPr="009447C4">
        <w:rPr>
          <w:rFonts w:ascii="Times New Roman" w:eastAsia="SimSun" w:hAnsi="Times New Roman" w:cs="Times New Roman"/>
          <w:sz w:val="28"/>
          <w:szCs w:val="28"/>
          <w:lang w:eastAsia="zh-CN" w:bidi="ar"/>
        </w:rPr>
        <w:t>семейных историях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об</w:t>
      </w:r>
      <w:r w:rsidRPr="009447C4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участник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ах</w:t>
      </w:r>
      <w:r w:rsidRPr="009447C4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Великой Отечественной войны и труженика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х</w:t>
      </w:r>
      <w:r w:rsidRPr="009447C4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тыла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.</w:t>
      </w:r>
    </w:p>
    <w:p w:rsidR="00EF358C" w:rsidRDefault="00683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Использование при монтаже и съёмке видеоролика специальных программ и инструментов – на усмотрение участника. Видеоролик может содержать видео, тексты, изображения, различные визуальные эффекты, голос, музыкальное сопровождение.</w:t>
      </w:r>
    </w:p>
    <w:p w:rsidR="00EF358C" w:rsidRDefault="00683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оформляется информационной заставкой с именем автора с указанием образовательного учреждения или организации, которую они представляют.</w:t>
      </w:r>
    </w:p>
    <w:p w:rsidR="00EF358C" w:rsidRDefault="00683DE9">
      <w:pPr>
        <w:pStyle w:val="af1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Участники сами определяют жанр видеоролика (интервью, репортаж, видеоклип и т.п.).</w:t>
      </w:r>
    </w:p>
    <w:p w:rsidR="00EF358C" w:rsidRDefault="00683DE9">
      <w:pPr>
        <w:pStyle w:val="af1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Максимальная продолжительность видеоролика – не более 5 минут.</w:t>
      </w:r>
    </w:p>
    <w:p w:rsidR="00EF358C" w:rsidRDefault="00683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Содержание видеороликов не должно противоречить законодательству РФ. На конкурс не принимаются ролики рекламного характера, оскорбляющие достоинства и чувства других людей, не укладывающиеся в тематику Конкурса.</w:t>
      </w:r>
    </w:p>
    <w:p w:rsidR="00EF358C" w:rsidRDefault="00683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5.7. Заявки и материалы, не соответствующие требованиям Положения, в Конкурсе не участвуют.</w:t>
      </w:r>
    </w:p>
    <w:p w:rsidR="00EF358C" w:rsidRDefault="00683D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5.8. Организаторы Конкурса оставляют за собой право использовать работы в целях освещения Конкурса в СМИ с сохранением авторских прав.</w:t>
      </w:r>
    </w:p>
    <w:p w:rsidR="00EF358C" w:rsidRDefault="00EF358C">
      <w:pPr>
        <w:pStyle w:val="30"/>
        <w:shd w:val="clear" w:color="auto" w:fill="auto"/>
        <w:tabs>
          <w:tab w:val="left" w:pos="0"/>
          <w:tab w:val="left" w:pos="851"/>
          <w:tab w:val="left" w:pos="993"/>
        </w:tabs>
        <w:spacing w:line="276" w:lineRule="auto"/>
        <w:ind w:firstLine="0"/>
        <w:jc w:val="both"/>
        <w:rPr>
          <w:spacing w:val="0"/>
          <w:sz w:val="28"/>
          <w:szCs w:val="28"/>
        </w:rPr>
      </w:pPr>
    </w:p>
    <w:p w:rsidR="00EF358C" w:rsidRDefault="00683DE9">
      <w:pPr>
        <w:pStyle w:val="af1"/>
        <w:keepNext/>
        <w:keepLines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9447C4">
        <w:rPr>
          <w:rFonts w:ascii="Times New Roman" w:hAnsi="Times New Roman" w:cs="Times New Roman"/>
          <w:b/>
          <w:sz w:val="28"/>
          <w:szCs w:val="28"/>
        </w:rPr>
        <w:t>. Жюри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и критерии отбора</w:t>
      </w:r>
    </w:p>
    <w:p w:rsidR="00EF358C" w:rsidRDefault="00683DE9">
      <w:pPr>
        <w:pStyle w:val="30"/>
        <w:shd w:val="clear" w:color="auto" w:fill="auto"/>
        <w:tabs>
          <w:tab w:val="left" w:pos="1276"/>
        </w:tabs>
        <w:spacing w:line="276" w:lineRule="auto"/>
        <w:ind w:right="80" w:firstLine="56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6.1. Для подведения итогов Конкурса, определения победителей и призёров организаторами Конкурса формируется экспертная комиссия.</w:t>
      </w:r>
    </w:p>
    <w:p w:rsidR="00EF358C" w:rsidRDefault="00683DE9">
      <w:pPr>
        <w:pStyle w:val="30"/>
        <w:shd w:val="clear" w:color="auto" w:fill="auto"/>
        <w:tabs>
          <w:tab w:val="left" w:pos="1276"/>
        </w:tabs>
        <w:spacing w:line="276" w:lineRule="auto"/>
        <w:ind w:right="80" w:firstLine="56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6.2. Победители Конкурса определяются согласно следующим критериям:</w:t>
      </w:r>
    </w:p>
    <w:p w:rsidR="00EF358C" w:rsidRDefault="00683DE9">
      <w:pPr>
        <w:pStyle w:val="30"/>
        <w:shd w:val="clear" w:color="auto" w:fill="auto"/>
        <w:spacing w:line="276" w:lineRule="auto"/>
        <w:ind w:left="20" w:right="80" w:firstLine="54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соответствие тематике Конкурса;</w:t>
      </w:r>
    </w:p>
    <w:p w:rsidR="00EF358C" w:rsidRDefault="00683DE9">
      <w:pPr>
        <w:pStyle w:val="30"/>
        <w:shd w:val="clear" w:color="auto" w:fill="auto"/>
        <w:spacing w:line="276" w:lineRule="auto"/>
        <w:ind w:left="20" w:right="80" w:firstLine="54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оригинальность замысла, творческий подход;</w:t>
      </w:r>
    </w:p>
    <w:p w:rsidR="00EF358C" w:rsidRDefault="00683DE9">
      <w:pPr>
        <w:pStyle w:val="30"/>
        <w:shd w:val="clear" w:color="auto" w:fill="auto"/>
        <w:spacing w:line="276" w:lineRule="auto"/>
        <w:ind w:left="20" w:right="80" w:firstLine="54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информативность;</w:t>
      </w:r>
    </w:p>
    <w:p w:rsidR="00EF358C" w:rsidRDefault="00683DE9">
      <w:pPr>
        <w:pStyle w:val="30"/>
        <w:shd w:val="clear" w:color="auto" w:fill="auto"/>
        <w:spacing w:line="276" w:lineRule="auto"/>
        <w:ind w:left="20" w:right="80" w:firstLine="54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качество видео (изображение и звук);</w:t>
      </w:r>
    </w:p>
    <w:p w:rsidR="00EF358C" w:rsidRDefault="00683DE9">
      <w:pPr>
        <w:pStyle w:val="30"/>
        <w:shd w:val="clear" w:color="auto" w:fill="auto"/>
        <w:spacing w:line="276" w:lineRule="auto"/>
        <w:ind w:left="20" w:right="80" w:firstLine="54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эстетичность работы.</w:t>
      </w:r>
    </w:p>
    <w:p w:rsidR="00EF358C" w:rsidRDefault="00683DE9">
      <w:pPr>
        <w:pStyle w:val="30"/>
        <w:shd w:val="clear" w:color="auto" w:fill="auto"/>
        <w:spacing w:line="276" w:lineRule="auto"/>
        <w:ind w:left="20" w:right="80" w:firstLine="54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6.3. Оценка творческих работ осуществляется по 10-балльной системе за каждый критерий.</w:t>
      </w:r>
    </w:p>
    <w:p w:rsidR="00EF358C" w:rsidRDefault="00EF358C">
      <w:pPr>
        <w:pStyle w:val="30"/>
        <w:shd w:val="clear" w:color="auto" w:fill="auto"/>
        <w:spacing w:line="276" w:lineRule="auto"/>
        <w:ind w:left="20" w:right="80" w:firstLine="547"/>
        <w:jc w:val="both"/>
        <w:rPr>
          <w:spacing w:val="0"/>
          <w:sz w:val="28"/>
          <w:szCs w:val="28"/>
        </w:rPr>
      </w:pPr>
    </w:p>
    <w:p w:rsidR="00EF358C" w:rsidRDefault="00683DE9">
      <w:pPr>
        <w:pStyle w:val="af1"/>
        <w:keepNext/>
        <w:keepLines/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5"/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и </w:t>
      </w:r>
      <w:bookmarkEnd w:id="4"/>
      <w:r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EF358C" w:rsidRDefault="00683DE9">
      <w:pPr>
        <w:snapToGrid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Победители и призёры Конкурса награждаются дипломами государственного автономного учреждения дополнительного профессионального образования «Амурский областной институт развития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F358C" w:rsidRDefault="00EF358C">
      <w:pPr>
        <w:rPr>
          <w:rFonts w:ascii="Times New Roman" w:hAnsi="Times New Roman" w:cs="Times New Roman"/>
          <w:sz w:val="28"/>
          <w:szCs w:val="28"/>
        </w:rPr>
      </w:pPr>
    </w:p>
    <w:p w:rsidR="00EF358C" w:rsidRDefault="00EF358C">
      <w:pPr>
        <w:rPr>
          <w:rFonts w:ascii="Times New Roman" w:hAnsi="Times New Roman" w:cs="Times New Roman"/>
          <w:sz w:val="28"/>
          <w:szCs w:val="28"/>
        </w:rPr>
      </w:pPr>
    </w:p>
    <w:p w:rsidR="00EF358C" w:rsidRDefault="00EF358C">
      <w:pPr>
        <w:rPr>
          <w:rFonts w:ascii="Times New Roman" w:hAnsi="Times New Roman" w:cs="Times New Roman"/>
          <w:sz w:val="28"/>
          <w:szCs w:val="28"/>
        </w:rPr>
      </w:pPr>
    </w:p>
    <w:p w:rsidR="00EF358C" w:rsidRDefault="00EF358C">
      <w:pPr>
        <w:rPr>
          <w:rFonts w:ascii="Times New Roman" w:hAnsi="Times New Roman" w:cs="Times New Roman"/>
          <w:sz w:val="28"/>
          <w:szCs w:val="28"/>
        </w:rPr>
      </w:pPr>
    </w:p>
    <w:p w:rsidR="00EF358C" w:rsidRDefault="00EF358C">
      <w:pPr>
        <w:rPr>
          <w:rFonts w:ascii="Times New Roman" w:hAnsi="Times New Roman" w:cs="Times New Roman"/>
          <w:sz w:val="28"/>
          <w:szCs w:val="28"/>
        </w:rPr>
      </w:pPr>
    </w:p>
    <w:p w:rsidR="00EF358C" w:rsidRDefault="00EF358C">
      <w:pPr>
        <w:rPr>
          <w:rFonts w:ascii="Times New Roman" w:hAnsi="Times New Roman" w:cs="Times New Roman"/>
          <w:sz w:val="28"/>
          <w:szCs w:val="28"/>
        </w:rPr>
      </w:pPr>
    </w:p>
    <w:p w:rsidR="00EF358C" w:rsidRDefault="00EF358C">
      <w:pPr>
        <w:rPr>
          <w:rFonts w:ascii="Times New Roman" w:hAnsi="Times New Roman" w:cs="Times New Roman"/>
          <w:sz w:val="28"/>
          <w:szCs w:val="28"/>
        </w:rPr>
      </w:pPr>
    </w:p>
    <w:p w:rsidR="00EF358C" w:rsidRDefault="00EF358C">
      <w:pPr>
        <w:rPr>
          <w:rFonts w:ascii="Times New Roman" w:hAnsi="Times New Roman" w:cs="Times New Roman"/>
          <w:sz w:val="28"/>
          <w:szCs w:val="28"/>
        </w:rPr>
      </w:pPr>
    </w:p>
    <w:p w:rsidR="00EF358C" w:rsidRDefault="00EF358C">
      <w:pPr>
        <w:rPr>
          <w:rFonts w:ascii="Times New Roman" w:hAnsi="Times New Roman" w:cs="Times New Roman"/>
          <w:sz w:val="28"/>
          <w:szCs w:val="28"/>
        </w:rPr>
      </w:pPr>
    </w:p>
    <w:p w:rsidR="00EF358C" w:rsidRDefault="00EF358C">
      <w:pPr>
        <w:rPr>
          <w:rFonts w:ascii="Times New Roman" w:hAnsi="Times New Roman" w:cs="Times New Roman"/>
          <w:sz w:val="28"/>
          <w:szCs w:val="28"/>
        </w:rPr>
      </w:pPr>
    </w:p>
    <w:p w:rsidR="00EF358C" w:rsidRDefault="00EF358C">
      <w:pPr>
        <w:rPr>
          <w:rFonts w:ascii="Times New Roman" w:hAnsi="Times New Roman" w:cs="Times New Roman"/>
          <w:sz w:val="28"/>
          <w:szCs w:val="28"/>
        </w:rPr>
      </w:pPr>
    </w:p>
    <w:p w:rsidR="00EF358C" w:rsidRDefault="00EF358C">
      <w:pPr>
        <w:rPr>
          <w:rFonts w:ascii="Times New Roman" w:hAnsi="Times New Roman" w:cs="Times New Roman"/>
          <w:sz w:val="28"/>
          <w:szCs w:val="28"/>
        </w:rPr>
      </w:pPr>
    </w:p>
    <w:p w:rsidR="00EF358C" w:rsidRDefault="00EF358C">
      <w:pPr>
        <w:rPr>
          <w:rFonts w:ascii="Times New Roman" w:hAnsi="Times New Roman" w:cs="Times New Roman"/>
          <w:sz w:val="28"/>
          <w:szCs w:val="28"/>
        </w:rPr>
      </w:pPr>
    </w:p>
    <w:p w:rsidR="00EF358C" w:rsidRDefault="00EF358C">
      <w:pPr>
        <w:rPr>
          <w:rFonts w:ascii="Times New Roman" w:hAnsi="Times New Roman" w:cs="Times New Roman"/>
          <w:sz w:val="28"/>
          <w:szCs w:val="28"/>
        </w:rPr>
      </w:pPr>
    </w:p>
    <w:p w:rsidR="00EF358C" w:rsidRDefault="00EF358C">
      <w:pPr>
        <w:rPr>
          <w:rFonts w:ascii="Times New Roman" w:hAnsi="Times New Roman" w:cs="Times New Roman"/>
          <w:sz w:val="28"/>
          <w:szCs w:val="28"/>
        </w:rPr>
      </w:pPr>
    </w:p>
    <w:p w:rsidR="00EF358C" w:rsidRDefault="00EF358C">
      <w:pPr>
        <w:rPr>
          <w:rFonts w:ascii="Times New Roman" w:hAnsi="Times New Roman" w:cs="Times New Roman"/>
          <w:sz w:val="28"/>
          <w:szCs w:val="28"/>
        </w:rPr>
      </w:pPr>
    </w:p>
    <w:p w:rsidR="00EF358C" w:rsidRDefault="00EF358C">
      <w:pPr>
        <w:rPr>
          <w:rFonts w:ascii="Times New Roman" w:hAnsi="Times New Roman" w:cs="Times New Roman"/>
          <w:sz w:val="28"/>
          <w:szCs w:val="28"/>
        </w:rPr>
        <w:sectPr w:rsidR="00EF358C">
          <w:pgSz w:w="11906" w:h="16838"/>
          <w:pgMar w:top="1134" w:right="560" w:bottom="1134" w:left="1701" w:header="0" w:footer="0" w:gutter="0"/>
          <w:cols w:space="720"/>
          <w:formProt w:val="0"/>
          <w:docGrid w:linePitch="360"/>
        </w:sectPr>
      </w:pPr>
    </w:p>
    <w:p w:rsidR="00EF358C" w:rsidRDefault="00683DE9">
      <w:pPr>
        <w:spacing w:line="20" w:lineRule="atLeast"/>
        <w:ind w:left="6804" w:right="-1" w:firstLine="0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F358C" w:rsidRDefault="00EF35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58C" w:rsidRDefault="00683DE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EF358C" w:rsidRDefault="00683DE9">
      <w:pPr>
        <w:jc w:val="center"/>
        <w:rPr>
          <w:rStyle w:val="1"/>
          <w:rFonts w:eastAsia="Calibr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bCs/>
          <w:sz w:val="28"/>
          <w:szCs w:val="28"/>
        </w:rPr>
        <w:t>региональном конкурсе видеороликов</w:t>
      </w:r>
    </w:p>
    <w:p w:rsidR="00EF358C" w:rsidRDefault="00683DE9">
      <w:pPr>
        <w:keepNext/>
        <w:keepLines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«Великая Отечественная война в истории моей семьи»</w:t>
      </w:r>
    </w:p>
    <w:p w:rsidR="00EF358C" w:rsidRDefault="00EF35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58C" w:rsidRDefault="00EF358C">
      <w:pPr>
        <w:ind w:right="-1" w:firstLine="0"/>
        <w:rPr>
          <w:rFonts w:ascii="Times New Roman" w:hAnsi="Times New Roman" w:cs="Times New Roman"/>
          <w:sz w:val="28"/>
        </w:rPr>
      </w:pPr>
    </w:p>
    <w:p w:rsidR="00EF358C" w:rsidRDefault="00683DE9">
      <w:pPr>
        <w:ind w:right="-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Муниципальное образование__________________________________________</w:t>
      </w:r>
    </w:p>
    <w:p w:rsidR="00EF358C" w:rsidRDefault="00EF358C">
      <w:pPr>
        <w:ind w:right="-1" w:firstLine="0"/>
        <w:rPr>
          <w:rFonts w:ascii="Times New Roman" w:hAnsi="Times New Roman" w:cs="Times New Roman"/>
          <w:sz w:val="28"/>
        </w:rPr>
      </w:pPr>
    </w:p>
    <w:p w:rsidR="00EF358C" w:rsidRDefault="00683DE9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руководителе работы:</w:t>
      </w:r>
    </w:p>
    <w:p w:rsidR="00EF358C" w:rsidRDefault="00683DE9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 ______________________________________________________________</w:t>
      </w:r>
    </w:p>
    <w:p w:rsidR="00EF358C" w:rsidRDefault="00683DE9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работы, должность _____________________________________________</w:t>
      </w:r>
    </w:p>
    <w:p w:rsidR="00EF358C" w:rsidRDefault="00683DE9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:rsidR="00EF358C" w:rsidRDefault="00683DE9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электронной почты  ____________________________________________</w:t>
      </w:r>
    </w:p>
    <w:p w:rsidR="00EF358C" w:rsidRDefault="00683DE9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Телефон: ___________________________________________________________</w:t>
      </w:r>
    </w:p>
    <w:p w:rsidR="00EF358C" w:rsidRDefault="00EF358C">
      <w:pPr>
        <w:spacing w:line="240" w:lineRule="auto"/>
        <w:ind w:firstLine="0"/>
        <w:rPr>
          <w:rFonts w:ascii="Times New Roman" w:hAnsi="Times New Roman"/>
        </w:rPr>
      </w:pP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F358C">
        <w:tc>
          <w:tcPr>
            <w:tcW w:w="4785" w:type="dxa"/>
          </w:tcPr>
          <w:p w:rsidR="00EF358C" w:rsidRDefault="00683DE9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участника (группы участников)</w:t>
            </w:r>
          </w:p>
        </w:tc>
        <w:tc>
          <w:tcPr>
            <w:tcW w:w="4785" w:type="dxa"/>
          </w:tcPr>
          <w:p w:rsidR="00EF358C" w:rsidRDefault="00EF358C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EF358C">
        <w:tc>
          <w:tcPr>
            <w:tcW w:w="4785" w:type="dxa"/>
          </w:tcPr>
          <w:p w:rsidR="00EF358C" w:rsidRDefault="00683DE9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Контактные данные участника(-ов) Конкурса (телефон, e-mail)</w:t>
            </w:r>
          </w:p>
        </w:tc>
        <w:tc>
          <w:tcPr>
            <w:tcW w:w="4785" w:type="dxa"/>
          </w:tcPr>
          <w:p w:rsidR="00EF358C" w:rsidRDefault="00EF358C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EF358C">
        <w:tc>
          <w:tcPr>
            <w:tcW w:w="4785" w:type="dxa"/>
          </w:tcPr>
          <w:p w:rsidR="00EF358C" w:rsidRDefault="00683DE9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Возрастная категория</w:t>
            </w:r>
          </w:p>
        </w:tc>
        <w:tc>
          <w:tcPr>
            <w:tcW w:w="4785" w:type="dxa"/>
          </w:tcPr>
          <w:p w:rsidR="00EF358C" w:rsidRDefault="00EF358C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EF358C">
        <w:tc>
          <w:tcPr>
            <w:tcW w:w="4785" w:type="dxa"/>
          </w:tcPr>
          <w:p w:rsidR="00EF358C" w:rsidRDefault="00683DE9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 участника(-ов)</w:t>
            </w:r>
          </w:p>
        </w:tc>
        <w:tc>
          <w:tcPr>
            <w:tcW w:w="4785" w:type="dxa"/>
          </w:tcPr>
          <w:p w:rsidR="00EF358C" w:rsidRDefault="00EF358C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EF358C">
        <w:tc>
          <w:tcPr>
            <w:tcW w:w="4785" w:type="dxa"/>
          </w:tcPr>
          <w:p w:rsidR="00EF358C" w:rsidRDefault="00683DE9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работы</w:t>
            </w:r>
          </w:p>
        </w:tc>
        <w:tc>
          <w:tcPr>
            <w:tcW w:w="4785" w:type="dxa"/>
          </w:tcPr>
          <w:p w:rsidR="00EF358C" w:rsidRDefault="00EF358C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EF358C">
        <w:tc>
          <w:tcPr>
            <w:tcW w:w="4785" w:type="dxa"/>
          </w:tcPr>
          <w:p w:rsidR="00EF358C" w:rsidRDefault="00683DE9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образовательной организации (с указанием местонахождения)</w:t>
            </w:r>
          </w:p>
        </w:tc>
        <w:tc>
          <w:tcPr>
            <w:tcW w:w="4785" w:type="dxa"/>
          </w:tcPr>
          <w:p w:rsidR="00EF358C" w:rsidRDefault="00EF358C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EF358C">
        <w:tc>
          <w:tcPr>
            <w:tcW w:w="4785" w:type="dxa"/>
          </w:tcPr>
          <w:p w:rsidR="00EF358C" w:rsidRDefault="00683DE9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Дополнительная информация</w:t>
            </w:r>
          </w:p>
        </w:tc>
        <w:tc>
          <w:tcPr>
            <w:tcW w:w="4785" w:type="dxa"/>
          </w:tcPr>
          <w:p w:rsidR="00EF358C" w:rsidRDefault="00EF358C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F358C" w:rsidRDefault="00EF358C">
      <w:pPr>
        <w:spacing w:line="20" w:lineRule="atLeast"/>
        <w:rPr>
          <w:rFonts w:ascii="Times New Roman" w:hAnsi="Times New Roman"/>
        </w:rPr>
      </w:pPr>
    </w:p>
    <w:p w:rsidR="00EF358C" w:rsidRDefault="00EF358C">
      <w:pPr>
        <w:spacing w:line="20" w:lineRule="atLeast"/>
        <w:rPr>
          <w:rFonts w:ascii="Times New Roman" w:hAnsi="Times New Roman"/>
        </w:rPr>
      </w:pPr>
    </w:p>
    <w:p w:rsidR="00EF358C" w:rsidRDefault="00EF358C">
      <w:pPr>
        <w:spacing w:line="20" w:lineRule="atLeast"/>
        <w:rPr>
          <w:rFonts w:ascii="Times New Roman" w:hAnsi="Times New Roman"/>
        </w:rPr>
        <w:sectPr w:rsidR="00EF358C">
          <w:pgSz w:w="11906" w:h="16838"/>
          <w:pgMar w:top="1134" w:right="560" w:bottom="1134" w:left="1701" w:header="0" w:footer="0" w:gutter="0"/>
          <w:cols w:space="720"/>
          <w:formProt w:val="0"/>
          <w:docGrid w:linePitch="360"/>
        </w:sectPr>
      </w:pPr>
    </w:p>
    <w:p w:rsidR="00EF358C" w:rsidRDefault="00683DE9">
      <w:pPr>
        <w:ind w:left="6804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EF358C" w:rsidRDefault="00EF358C">
      <w:pPr>
        <w:ind w:right="-1"/>
        <w:jc w:val="right"/>
        <w:rPr>
          <w:rFonts w:ascii="Times New Roman" w:hAnsi="Times New Roman" w:cs="Times New Roman"/>
          <w:sz w:val="28"/>
        </w:rPr>
      </w:pPr>
    </w:p>
    <w:p w:rsidR="00EF358C" w:rsidRDefault="00683DE9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Согласие</w:t>
      </w:r>
    </w:p>
    <w:p w:rsidR="00EF358C" w:rsidRDefault="00683DE9">
      <w:pPr>
        <w:jc w:val="center"/>
        <w:rPr>
          <w:rStyle w:val="1"/>
          <w:rFonts w:eastAsia="Calibr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на участие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>региональном конкурсе видеороликов</w:t>
      </w:r>
    </w:p>
    <w:p w:rsidR="00EF358C" w:rsidRDefault="00683DE9">
      <w:pPr>
        <w:keepNext/>
        <w:keepLines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«Великая Отечественная война в истории моей семьи»</w:t>
      </w:r>
    </w:p>
    <w:p w:rsidR="00EF358C" w:rsidRDefault="00683DE9">
      <w:pPr>
        <w:ind w:right="-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(для лиц младше 18 лет)</w:t>
      </w:r>
    </w:p>
    <w:p w:rsidR="00EF358C" w:rsidRDefault="00EF358C">
      <w:pPr>
        <w:ind w:right="-1"/>
        <w:jc w:val="center"/>
        <w:rPr>
          <w:rFonts w:ascii="Times New Roman" w:hAnsi="Times New Roman" w:cs="Times New Roman"/>
          <w:sz w:val="28"/>
        </w:rPr>
      </w:pPr>
    </w:p>
    <w:p w:rsidR="00EF358C" w:rsidRDefault="00683DE9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Я, _____________________________________________________________,</w:t>
      </w:r>
    </w:p>
    <w:p w:rsidR="00EF358C" w:rsidRDefault="00683DE9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i/>
        </w:rPr>
        <w:t>(фамилия, имя, отчество родителя / законного представителя полностью)</w:t>
      </w:r>
      <w:r>
        <w:rPr>
          <w:rFonts w:ascii="Times New Roman" w:hAnsi="Times New Roman" w:cs="Times New Roman"/>
          <w:sz w:val="28"/>
        </w:rPr>
        <w:t xml:space="preserve">, </w:t>
      </w:r>
    </w:p>
    <w:p w:rsidR="00EF358C" w:rsidRDefault="00683DE9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являясь родителем (законным представителем) моего сына / дочери __________________________________________________________________,</w:t>
      </w:r>
    </w:p>
    <w:p w:rsidR="00EF358C" w:rsidRDefault="00683DE9">
      <w:pPr>
        <w:ind w:right="-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(фамилия, имя, отчество ребенка </w:t>
      </w:r>
      <w:r>
        <w:rPr>
          <w:rFonts w:ascii="Times New Roman" w:hAnsi="Times New Roman" w:cs="Times New Roman"/>
          <w:b/>
          <w:i/>
        </w:rPr>
        <w:t>младше 18 лет</w:t>
      </w:r>
      <w:r>
        <w:rPr>
          <w:rFonts w:ascii="Times New Roman" w:hAnsi="Times New Roman" w:cs="Times New Roman"/>
          <w:i/>
        </w:rPr>
        <w:t xml:space="preserve"> полностью), </w:t>
      </w:r>
    </w:p>
    <w:p w:rsidR="00EF358C" w:rsidRDefault="00683DE9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обучающегося ___________класса/группы _____________________________</w:t>
      </w:r>
    </w:p>
    <w:p w:rsidR="00EF358C" w:rsidRDefault="00683DE9">
      <w:pPr>
        <w:ind w:right="-1" w:firstLine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____________________________школы (иной образовательной организации),</w:t>
      </w:r>
    </w:p>
    <w:p w:rsidR="00EF358C" w:rsidRDefault="00683DE9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ознакомившись с Положением о региональном конкурсе видеороликов «Великая Отечественная война в истории моей семьи», даю свое согласие: </w:t>
      </w:r>
    </w:p>
    <w:p w:rsidR="00EF358C" w:rsidRDefault="00683DE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участие моего ребенка в региональном конкурсе видеороликов «Великая Отечественная война в истории моей семьи»;</w:t>
      </w:r>
    </w:p>
    <w:p w:rsidR="00EF358C" w:rsidRDefault="00683DE9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 публикацию работы моего ребенка с обязательной ссылкой на авторство. </w:t>
      </w:r>
    </w:p>
    <w:p w:rsidR="00EF358C" w:rsidRDefault="00EF358C">
      <w:pPr>
        <w:ind w:right="-1"/>
        <w:rPr>
          <w:rFonts w:ascii="Times New Roman" w:hAnsi="Times New Roman" w:cs="Times New Roman"/>
          <w:sz w:val="28"/>
        </w:rPr>
      </w:pPr>
    </w:p>
    <w:p w:rsidR="00EF358C" w:rsidRDefault="00EF358C">
      <w:pPr>
        <w:ind w:right="-1"/>
        <w:rPr>
          <w:rFonts w:ascii="Times New Roman" w:hAnsi="Times New Roman" w:cs="Times New Roman"/>
          <w:sz w:val="28"/>
        </w:rPr>
      </w:pPr>
    </w:p>
    <w:p w:rsidR="00EF358C" w:rsidRDefault="00EF358C">
      <w:pPr>
        <w:ind w:right="-1"/>
        <w:rPr>
          <w:rFonts w:ascii="Times New Roman" w:hAnsi="Times New Roman" w:cs="Times New Roman"/>
          <w:sz w:val="28"/>
        </w:rPr>
      </w:pPr>
    </w:p>
    <w:p w:rsidR="00EF358C" w:rsidRDefault="00683DE9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_________________________</w:t>
      </w:r>
    </w:p>
    <w:p w:rsidR="00EF358C" w:rsidRDefault="00683DE9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Подпись __________ / ________________ </w:t>
      </w:r>
    </w:p>
    <w:p w:rsidR="00EF358C" w:rsidRDefault="00683DE9">
      <w:pPr>
        <w:ind w:right="-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</w:t>
      </w:r>
      <w:r>
        <w:rPr>
          <w:rFonts w:ascii="Times New Roman" w:hAnsi="Times New Roman" w:cs="Times New Roman"/>
          <w:i/>
        </w:rPr>
        <w:t xml:space="preserve"> (расшифровка подписи)</w:t>
      </w:r>
    </w:p>
    <w:p w:rsidR="00EF358C" w:rsidRDefault="00EF358C">
      <w:pPr>
        <w:spacing w:line="20" w:lineRule="atLeast"/>
        <w:ind w:right="-1"/>
        <w:jc w:val="left"/>
        <w:rPr>
          <w:rFonts w:ascii="Times New Roman" w:hAnsi="Times New Roman"/>
        </w:rPr>
      </w:pPr>
    </w:p>
    <w:sectPr w:rsidR="00EF358C">
      <w:pgSz w:w="11906" w:h="16838"/>
      <w:pgMar w:top="1134" w:right="56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F38" w:rsidRDefault="00E41F38">
      <w:pPr>
        <w:spacing w:line="240" w:lineRule="auto"/>
      </w:pPr>
      <w:r>
        <w:separator/>
      </w:r>
    </w:p>
  </w:endnote>
  <w:endnote w:type="continuationSeparator" w:id="0">
    <w:p w:rsidR="00E41F38" w:rsidRDefault="00E41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Segoe Print"/>
    <w:charset w:val="00"/>
    <w:family w:val="auto"/>
    <w:pitch w:val="default"/>
  </w:font>
  <w:font w:name="Liberation Sans">
    <w:altName w:val="Arial"/>
    <w:charset w:val="CC"/>
    <w:family w:val="roman"/>
    <w:pitch w:val="default"/>
  </w:font>
  <w:font w:name="Noto Sans CJK SC Regular">
    <w:altName w:val="Segoe Print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F38" w:rsidRDefault="00E41F38">
      <w:r>
        <w:separator/>
      </w:r>
    </w:p>
  </w:footnote>
  <w:footnote w:type="continuationSeparator" w:id="0">
    <w:p w:rsidR="00E41F38" w:rsidRDefault="00E4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092B84"/>
    <w:multiLevelType w:val="multilevel"/>
    <w:tmpl w:val="CF092B84"/>
    <w:lvl w:ilvl="0">
      <w:start w:val="3"/>
      <w:numFmt w:val="decimal"/>
      <w:lvlText w:val="%1."/>
      <w:lvlJc w:val="left"/>
      <w:pPr>
        <w:tabs>
          <w:tab w:val="left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216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tabs>
          <w:tab w:val="left" w:pos="0"/>
        </w:tabs>
        <w:ind w:left="1080" w:hanging="720"/>
      </w:pPr>
      <w:rPr>
        <w:lang w:val="en-US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59ADCABA"/>
    <w:multiLevelType w:val="multilevel"/>
    <w:tmpl w:val="59ADCABA"/>
    <w:lvl w:ilvl="0">
      <w:start w:val="7"/>
      <w:numFmt w:val="upperRoman"/>
      <w:lvlText w:val="%1."/>
      <w:lvlJc w:val="left"/>
      <w:pPr>
        <w:tabs>
          <w:tab w:val="left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8C"/>
    <w:rsid w:val="0043307A"/>
    <w:rsid w:val="004D151A"/>
    <w:rsid w:val="00683DE9"/>
    <w:rsid w:val="006A331F"/>
    <w:rsid w:val="008A4AF3"/>
    <w:rsid w:val="009447C4"/>
    <w:rsid w:val="00BF0445"/>
    <w:rsid w:val="00E41F38"/>
    <w:rsid w:val="00EF358C"/>
    <w:rsid w:val="01133753"/>
    <w:rsid w:val="02B66382"/>
    <w:rsid w:val="031273D2"/>
    <w:rsid w:val="03610A19"/>
    <w:rsid w:val="03A112C5"/>
    <w:rsid w:val="03BB5C30"/>
    <w:rsid w:val="05E829A4"/>
    <w:rsid w:val="05F26F30"/>
    <w:rsid w:val="07F06D46"/>
    <w:rsid w:val="0A5B289C"/>
    <w:rsid w:val="0B01011B"/>
    <w:rsid w:val="0B095527"/>
    <w:rsid w:val="0C2E1536"/>
    <w:rsid w:val="0C996F37"/>
    <w:rsid w:val="0D5F0DE5"/>
    <w:rsid w:val="0D693B66"/>
    <w:rsid w:val="0D985A2E"/>
    <w:rsid w:val="0DB746F6"/>
    <w:rsid w:val="0E5B4619"/>
    <w:rsid w:val="0E6A1DC6"/>
    <w:rsid w:val="107B7E97"/>
    <w:rsid w:val="11166F65"/>
    <w:rsid w:val="113450C7"/>
    <w:rsid w:val="115D77BC"/>
    <w:rsid w:val="13725976"/>
    <w:rsid w:val="13733B9A"/>
    <w:rsid w:val="138C255F"/>
    <w:rsid w:val="14231F17"/>
    <w:rsid w:val="14481B94"/>
    <w:rsid w:val="17593CBC"/>
    <w:rsid w:val="1809187D"/>
    <w:rsid w:val="18297BB3"/>
    <w:rsid w:val="183A58CF"/>
    <w:rsid w:val="19B85F75"/>
    <w:rsid w:val="1AAD5B7D"/>
    <w:rsid w:val="1C5F61DD"/>
    <w:rsid w:val="1CEF6FB4"/>
    <w:rsid w:val="1D667ACB"/>
    <w:rsid w:val="1E407150"/>
    <w:rsid w:val="1EDB327D"/>
    <w:rsid w:val="2056239C"/>
    <w:rsid w:val="21461CA4"/>
    <w:rsid w:val="2184758B"/>
    <w:rsid w:val="22055B57"/>
    <w:rsid w:val="2274175A"/>
    <w:rsid w:val="26D71646"/>
    <w:rsid w:val="2759091B"/>
    <w:rsid w:val="27AA750C"/>
    <w:rsid w:val="28387F89"/>
    <w:rsid w:val="2B586786"/>
    <w:rsid w:val="2B8973FB"/>
    <w:rsid w:val="2C6227B8"/>
    <w:rsid w:val="2DB3100A"/>
    <w:rsid w:val="30696F79"/>
    <w:rsid w:val="308568A9"/>
    <w:rsid w:val="308C6234"/>
    <w:rsid w:val="31132257"/>
    <w:rsid w:val="32696CB3"/>
    <w:rsid w:val="326D0948"/>
    <w:rsid w:val="32CF5169"/>
    <w:rsid w:val="32E80945"/>
    <w:rsid w:val="33BF0166"/>
    <w:rsid w:val="350C5BFD"/>
    <w:rsid w:val="365F7944"/>
    <w:rsid w:val="3795053A"/>
    <w:rsid w:val="37E51B75"/>
    <w:rsid w:val="399A6E11"/>
    <w:rsid w:val="3A02553C"/>
    <w:rsid w:val="3C724069"/>
    <w:rsid w:val="3FF17476"/>
    <w:rsid w:val="40251D40"/>
    <w:rsid w:val="40254CC6"/>
    <w:rsid w:val="42B559FF"/>
    <w:rsid w:val="43C57DBB"/>
    <w:rsid w:val="44917044"/>
    <w:rsid w:val="449B3D42"/>
    <w:rsid w:val="45693385"/>
    <w:rsid w:val="45EB6847"/>
    <w:rsid w:val="46EB2B66"/>
    <w:rsid w:val="498A4EB7"/>
    <w:rsid w:val="498D56B8"/>
    <w:rsid w:val="4B1307D7"/>
    <w:rsid w:val="4BB44098"/>
    <w:rsid w:val="4C473333"/>
    <w:rsid w:val="4D357738"/>
    <w:rsid w:val="4F5B2940"/>
    <w:rsid w:val="504E6683"/>
    <w:rsid w:val="512579AE"/>
    <w:rsid w:val="513015C2"/>
    <w:rsid w:val="51B014ED"/>
    <w:rsid w:val="51B52725"/>
    <w:rsid w:val="54047EF9"/>
    <w:rsid w:val="55382EA9"/>
    <w:rsid w:val="563F7711"/>
    <w:rsid w:val="57B47272"/>
    <w:rsid w:val="58E35B07"/>
    <w:rsid w:val="59030722"/>
    <w:rsid w:val="594453FF"/>
    <w:rsid w:val="5C4C52C3"/>
    <w:rsid w:val="5C652235"/>
    <w:rsid w:val="5C8E5513"/>
    <w:rsid w:val="5D253DF5"/>
    <w:rsid w:val="5D9C7622"/>
    <w:rsid w:val="5DED6128"/>
    <w:rsid w:val="5FD274EE"/>
    <w:rsid w:val="60A31B19"/>
    <w:rsid w:val="60F71BD3"/>
    <w:rsid w:val="6104300F"/>
    <w:rsid w:val="619523A6"/>
    <w:rsid w:val="619D55B4"/>
    <w:rsid w:val="61A935C5"/>
    <w:rsid w:val="61AD584E"/>
    <w:rsid w:val="624E291A"/>
    <w:rsid w:val="64B16DC0"/>
    <w:rsid w:val="64B47D45"/>
    <w:rsid w:val="65AF57DB"/>
    <w:rsid w:val="66C45526"/>
    <w:rsid w:val="66DB1226"/>
    <w:rsid w:val="681F7D61"/>
    <w:rsid w:val="69665B72"/>
    <w:rsid w:val="69CD14B6"/>
    <w:rsid w:val="6A4365FA"/>
    <w:rsid w:val="6B09652B"/>
    <w:rsid w:val="6B7316CA"/>
    <w:rsid w:val="6C545F49"/>
    <w:rsid w:val="6D22055A"/>
    <w:rsid w:val="6F134DCC"/>
    <w:rsid w:val="6F54013B"/>
    <w:rsid w:val="71830048"/>
    <w:rsid w:val="721C4D44"/>
    <w:rsid w:val="72E3237C"/>
    <w:rsid w:val="771C4DF6"/>
    <w:rsid w:val="771D6D39"/>
    <w:rsid w:val="77ED2F50"/>
    <w:rsid w:val="78FE2D8D"/>
    <w:rsid w:val="7968023E"/>
    <w:rsid w:val="79C62E9D"/>
    <w:rsid w:val="7AAA56B5"/>
    <w:rsid w:val="7C754CAC"/>
    <w:rsid w:val="7F95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78B2E-5681-409A-BA7A-294C1EF7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76" w:lineRule="auto"/>
      <w:ind w:firstLine="567"/>
      <w:jc w:val="both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Body Text"/>
    <w:basedOn w:val="a"/>
    <w:qFormat/>
    <w:pPr>
      <w:spacing w:after="140" w:line="288" w:lineRule="auto"/>
    </w:p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9">
    <w:name w:val="List"/>
    <w:basedOn w:val="a6"/>
    <w:qFormat/>
    <w:rPr>
      <w:rFonts w:cs="FreeSans"/>
    </w:rPr>
  </w:style>
  <w:style w:type="table" w:styleId="aa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Верхний колонтитул Знак"/>
    <w:basedOn w:val="a0"/>
    <w:uiPriority w:val="99"/>
    <w:qFormat/>
  </w:style>
  <w:style w:type="character" w:customStyle="1" w:styleId="ac">
    <w:name w:val="Нижний колонтитул Знак"/>
    <w:basedOn w:val="a0"/>
    <w:uiPriority w:val="99"/>
    <w:qFormat/>
  </w:style>
  <w:style w:type="character" w:customStyle="1" w:styleId="1pt">
    <w:name w:val="Основной текст + Полужирный;Интервал 1 pt"/>
    <w:qFormat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ad">
    <w:name w:val="Основной текст_"/>
    <w:qFormat/>
    <w:locked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qFormat/>
    <w:locked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3"/>
    <w:qFormat/>
    <w:pPr>
      <w:shd w:val="clear" w:color="auto" w:fill="FFFFFF"/>
      <w:spacing w:line="307" w:lineRule="exact"/>
      <w:ind w:hanging="560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character" w:customStyle="1" w:styleId="1">
    <w:name w:val="Заголовок №1"/>
    <w:qFormat/>
    <w:rPr>
      <w:rFonts w:ascii="Times New Roman" w:eastAsia="Times New Roman" w:hAnsi="Times New Roman" w:cs="Times New Roman"/>
      <w:spacing w:val="20"/>
      <w:sz w:val="23"/>
      <w:szCs w:val="23"/>
      <w:u w:val="none"/>
    </w:rPr>
  </w:style>
  <w:style w:type="character" w:customStyle="1" w:styleId="ae">
    <w:name w:val="Основной текст + Полужирный"/>
    <w:qFormat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10">
    <w:name w:val="Выделение1"/>
    <w:qFormat/>
    <w:rPr>
      <w:i/>
      <w:iCs/>
    </w:rPr>
  </w:style>
  <w:style w:type="character" w:customStyle="1" w:styleId="-">
    <w:name w:val="Интернет-ссылка"/>
    <w:uiPriority w:val="99"/>
    <w:unhideWhenUsed/>
    <w:qFormat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color w:val="00000A"/>
      <w:sz w:val="18"/>
      <w:szCs w:val="18"/>
      <w:lang w:eastAsia="en-US"/>
    </w:rPr>
  </w:style>
  <w:style w:type="paragraph" w:customStyle="1" w:styleId="af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Lucida Sans"/>
      <w:lang w:val="zh-CN" w:eastAsia="zh-CN" w:bidi="zh-CN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">
    <w:name w:val="Верхний колонтитул1"/>
    <w:basedOn w:val="a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customStyle="1" w:styleId="14">
    <w:name w:val="Нижний колонтитул1"/>
    <w:basedOn w:val="a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f0">
    <w:name w:val="No Spacing"/>
    <w:qFormat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pPr>
      <w:spacing w:after="200"/>
      <w:ind w:left="720" w:firstLine="0"/>
      <w:contextualSpacing/>
    </w:pPr>
    <w:rPr>
      <w:lang w:eastAsia="ru-RU"/>
    </w:rPr>
  </w:style>
  <w:style w:type="paragraph" w:customStyle="1" w:styleId="31">
    <w:name w:val="Основной текст (3)"/>
    <w:basedOn w:val="a"/>
    <w:qFormat/>
    <w:pPr>
      <w:shd w:val="clear" w:color="auto" w:fill="FFFFFF"/>
      <w:spacing w:before="300" w:line="398" w:lineRule="exact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2">
    <w:name w:val="Основной текст2"/>
    <w:basedOn w:val="a"/>
    <w:qFormat/>
    <w:pPr>
      <w:shd w:val="clear" w:color="auto" w:fill="FFFFFF"/>
      <w:spacing w:line="298" w:lineRule="exact"/>
      <w:ind w:hanging="580"/>
    </w:pPr>
    <w:rPr>
      <w:rFonts w:ascii="Times New Roman" w:eastAsia="Times New Roman" w:hAnsi="Times New Roman" w:cs="Times New Roman"/>
      <w:color w:val="000000"/>
      <w:spacing w:val="20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o.cvd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902</Words>
  <Characters>5148</Characters>
  <Application>Microsoft Office Word</Application>
  <DocSecurity>0</DocSecurity>
  <Lines>42</Lines>
  <Paragraphs>12</Paragraphs>
  <ScaleCrop>false</ScaleCrop>
  <Company>HP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32</cp:revision>
  <cp:lastPrinted>2023-07-31T16:24:00Z</cp:lastPrinted>
  <dcterms:created xsi:type="dcterms:W3CDTF">2018-09-24T06:56:00Z</dcterms:created>
  <dcterms:modified xsi:type="dcterms:W3CDTF">2025-10-10T01:59:00Z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1049-12.2.0.22549</vt:lpwstr>
  </property>
  <property fmtid="{D5CDD505-2E9C-101B-9397-08002B2CF9AE}" pid="7" name="ICV">
    <vt:lpwstr>94405FBCA479488994C5CFED2177C0A6_12</vt:lpwstr>
  </property>
</Properties>
</file>